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D7FD6" w14:textId="2ACDEC9B" w:rsidR="00355656" w:rsidRPr="00355656" w:rsidRDefault="00355656" w:rsidP="00355656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Arial" w:hAnsi="Arial" w:cs="Arial"/>
          <w:sz w:val="20"/>
          <w:szCs w:val="20"/>
        </w:rPr>
        <w:t>Załącznik nr 3 – Formularz ofertowy</w:t>
      </w:r>
    </w:p>
    <w:p w14:paraId="4D3E3A30" w14:textId="77777777" w:rsidR="00355656" w:rsidRDefault="00355656" w:rsidP="00355656">
      <w:pPr>
        <w:spacing w:after="0" w:line="360" w:lineRule="auto"/>
        <w:rPr>
          <w:rFonts w:ascii="Arial" w:eastAsia="Batang" w:hAnsi="Arial" w:cs="Arial"/>
          <w:b/>
          <w:color w:val="000000"/>
          <w:sz w:val="24"/>
          <w:szCs w:val="24"/>
          <w:lang w:eastAsia="pl-PL"/>
        </w:rPr>
      </w:pPr>
    </w:p>
    <w:p w14:paraId="674B309B" w14:textId="77777777" w:rsidR="00355656" w:rsidRDefault="00355656" w:rsidP="00355656">
      <w:pPr>
        <w:spacing w:after="0" w:line="360" w:lineRule="auto"/>
        <w:jc w:val="center"/>
      </w:pPr>
      <w:r>
        <w:rPr>
          <w:rFonts w:ascii="Arial" w:eastAsia="Batang" w:hAnsi="Arial" w:cs="Arial"/>
          <w:b/>
          <w:color w:val="000000"/>
          <w:sz w:val="24"/>
          <w:szCs w:val="24"/>
          <w:lang w:eastAsia="pl-PL"/>
        </w:rPr>
        <w:t xml:space="preserve">OFERTA </w:t>
      </w:r>
      <w:r>
        <w:rPr>
          <w:rFonts w:ascii="Arial" w:eastAsia="Batang" w:hAnsi="Arial" w:cs="Arial"/>
          <w:color w:val="000000"/>
          <w:sz w:val="18"/>
          <w:szCs w:val="18"/>
          <w:lang w:eastAsia="pl-PL"/>
        </w:rPr>
        <w:t>dla zamówienia na usługę pn.:</w:t>
      </w:r>
    </w:p>
    <w:p w14:paraId="4A949D19" w14:textId="77777777" w:rsidR="00355656" w:rsidRDefault="00355656" w:rsidP="00355656">
      <w:pPr>
        <w:spacing w:after="0" w:line="360" w:lineRule="auto"/>
        <w:jc w:val="center"/>
      </w:pPr>
      <w:r>
        <w:rPr>
          <w:rFonts w:ascii="Arial" w:eastAsia="Batang" w:hAnsi="Arial" w:cs="Arial"/>
          <w:color w:val="000000"/>
          <w:sz w:val="18"/>
          <w:szCs w:val="18"/>
          <w:lang w:eastAsia="pl-PL"/>
        </w:rPr>
        <w:t>„Monitoring składowisk</w:t>
      </w:r>
      <w:r>
        <w:rPr>
          <w:rFonts w:ascii="Arial" w:eastAsia="Batang" w:hAnsi="Arial" w:cs="Arial"/>
          <w:sz w:val="18"/>
          <w:szCs w:val="18"/>
          <w:lang w:eastAsia="pl-PL"/>
        </w:rPr>
        <w:t>”</w:t>
      </w:r>
    </w:p>
    <w:p w14:paraId="425BAC69" w14:textId="77777777" w:rsidR="00355656" w:rsidRDefault="00355656" w:rsidP="00355656">
      <w:pPr>
        <w:spacing w:after="0" w:line="360" w:lineRule="auto"/>
        <w:jc w:val="center"/>
        <w:rPr>
          <w:rFonts w:ascii="Arial" w:eastAsia="Batang" w:hAnsi="Arial" w:cs="Arial"/>
          <w:sz w:val="18"/>
          <w:szCs w:val="18"/>
          <w:lang w:eastAsia="pl-PL"/>
        </w:rPr>
      </w:pPr>
    </w:p>
    <w:p w14:paraId="51F21A4D" w14:textId="77777777" w:rsidR="00355656" w:rsidRDefault="00355656" w:rsidP="00355656">
      <w:pPr>
        <w:spacing w:after="0" w:line="360" w:lineRule="auto"/>
        <w:jc w:val="center"/>
        <w:rPr>
          <w:rFonts w:ascii="Arial" w:eastAsia="Batang" w:hAnsi="Arial" w:cs="Arial"/>
          <w:color w:val="000000"/>
          <w:sz w:val="18"/>
          <w:szCs w:val="18"/>
          <w:lang w:eastAsia="pl-PL"/>
        </w:rPr>
      </w:pPr>
    </w:p>
    <w:p w14:paraId="4FE7D3DD" w14:textId="77777777" w:rsidR="00355656" w:rsidRDefault="00355656" w:rsidP="00355656">
      <w:pPr>
        <w:tabs>
          <w:tab w:val="left" w:pos="540"/>
        </w:tabs>
        <w:spacing w:after="0" w:line="360" w:lineRule="auto"/>
        <w:ind w:left="539" w:hanging="539"/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  <w:t>1.</w:t>
      </w:r>
      <w:r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  <w:tab/>
        <w:t>ZAMAWIAJĄCY:</w:t>
      </w:r>
    </w:p>
    <w:p w14:paraId="0BB7A19A" w14:textId="77777777" w:rsidR="00355656" w:rsidRDefault="00355656" w:rsidP="00355656">
      <w:pPr>
        <w:spacing w:after="0" w:line="360" w:lineRule="auto"/>
        <w:ind w:left="540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Dolnośląski Projekt Rekultywacji Sp. z o.</w:t>
      </w:r>
      <w:proofErr w:type="gramStart"/>
      <w:r>
        <w:rPr>
          <w:rFonts w:ascii="Arial" w:eastAsia="Batang" w:hAnsi="Arial" w:cs="Arial"/>
          <w:sz w:val="20"/>
          <w:szCs w:val="20"/>
          <w:lang w:eastAsia="pl-PL"/>
        </w:rPr>
        <w:t>o</w:t>
      </w:r>
      <w:proofErr w:type="gramEnd"/>
      <w:r>
        <w:rPr>
          <w:rFonts w:ascii="Arial" w:eastAsia="Batang" w:hAnsi="Arial" w:cs="Arial"/>
          <w:sz w:val="20"/>
          <w:szCs w:val="20"/>
          <w:lang w:eastAsia="pl-PL"/>
        </w:rPr>
        <w:t>.</w:t>
      </w:r>
    </w:p>
    <w:p w14:paraId="1EBF3C08" w14:textId="77777777" w:rsidR="00355656" w:rsidRDefault="00355656" w:rsidP="00355656">
      <w:pPr>
        <w:spacing w:after="0" w:line="360" w:lineRule="auto"/>
        <w:ind w:left="540"/>
        <w:jc w:val="both"/>
        <w:rPr>
          <w:rFonts w:ascii="Arial" w:eastAsia="Batang" w:hAnsi="Arial" w:cs="Arial"/>
          <w:sz w:val="20"/>
          <w:szCs w:val="20"/>
          <w:lang w:eastAsia="pl-PL"/>
        </w:rPr>
      </w:pPr>
      <w:proofErr w:type="gramStart"/>
      <w:r>
        <w:rPr>
          <w:rFonts w:ascii="Arial" w:eastAsia="Batang" w:hAnsi="Arial" w:cs="Arial"/>
          <w:sz w:val="20"/>
          <w:szCs w:val="20"/>
          <w:lang w:eastAsia="pl-PL"/>
        </w:rPr>
        <w:t>ul</w:t>
      </w:r>
      <w:proofErr w:type="gramEnd"/>
      <w:r>
        <w:rPr>
          <w:rFonts w:ascii="Arial" w:eastAsia="Batang" w:hAnsi="Arial" w:cs="Arial"/>
          <w:sz w:val="20"/>
          <w:szCs w:val="20"/>
          <w:lang w:eastAsia="pl-PL"/>
        </w:rPr>
        <w:t>. Kotlarska 42</w:t>
      </w:r>
    </w:p>
    <w:p w14:paraId="296EC364" w14:textId="77777777" w:rsidR="00355656" w:rsidRDefault="00355656" w:rsidP="00355656">
      <w:pPr>
        <w:spacing w:after="0" w:line="360" w:lineRule="auto"/>
        <w:ind w:left="540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50-151 Wrocław</w:t>
      </w:r>
    </w:p>
    <w:p w14:paraId="194AADEB" w14:textId="77777777" w:rsidR="00355656" w:rsidRDefault="00355656" w:rsidP="00355656">
      <w:pPr>
        <w:tabs>
          <w:tab w:val="left" w:pos="540"/>
        </w:tabs>
        <w:spacing w:after="0" w:line="360" w:lineRule="auto"/>
        <w:ind w:left="539" w:hanging="539"/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  <w:t>2.</w:t>
      </w:r>
      <w:r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  <w:tab/>
        <w:t>WYKONAWCA*</w:t>
      </w:r>
    </w:p>
    <w:p w14:paraId="60FEDAFF" w14:textId="77777777" w:rsidR="00355656" w:rsidRDefault="00355656" w:rsidP="00355656">
      <w:pPr>
        <w:spacing w:after="0" w:line="360" w:lineRule="auto"/>
        <w:ind w:left="539"/>
        <w:rPr>
          <w:rFonts w:ascii="Arial" w:eastAsia="Batang" w:hAnsi="Arial" w:cs="Arial"/>
          <w:color w:val="000000"/>
          <w:sz w:val="20"/>
          <w:szCs w:val="20"/>
          <w:lang w:eastAsia="pl-PL"/>
        </w:rPr>
      </w:pPr>
      <w:r>
        <w:rPr>
          <w:rFonts w:ascii="Arial" w:eastAsia="Batang" w:hAnsi="Arial" w:cs="Arial"/>
          <w:color w:val="000000"/>
          <w:sz w:val="20"/>
          <w:szCs w:val="20"/>
          <w:lang w:eastAsia="pl-PL"/>
        </w:rPr>
        <w:t>Nazwa Wykonawcy:</w:t>
      </w:r>
    </w:p>
    <w:p w14:paraId="2C24658B" w14:textId="77777777" w:rsidR="00355656" w:rsidRDefault="00355656" w:rsidP="00355656">
      <w:pPr>
        <w:spacing w:after="0" w:line="360" w:lineRule="auto"/>
        <w:ind w:left="539"/>
        <w:rPr>
          <w:rFonts w:ascii="Arial" w:eastAsia="Batang" w:hAnsi="Arial" w:cs="Arial"/>
          <w:color w:val="000000"/>
          <w:sz w:val="20"/>
          <w:szCs w:val="20"/>
          <w:lang w:eastAsia="pl-PL"/>
        </w:rPr>
      </w:pPr>
      <w:r>
        <w:rPr>
          <w:rFonts w:ascii="Arial" w:eastAsia="Batang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0B585779" w14:textId="77777777" w:rsidR="00355656" w:rsidRDefault="00355656" w:rsidP="00355656">
      <w:pPr>
        <w:spacing w:after="0" w:line="360" w:lineRule="auto"/>
        <w:ind w:left="539"/>
        <w:rPr>
          <w:rFonts w:ascii="Arial" w:eastAsia="Batang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Batang" w:hAnsi="Arial" w:cs="Arial"/>
          <w:color w:val="000000"/>
          <w:sz w:val="20"/>
          <w:szCs w:val="20"/>
          <w:lang w:eastAsia="pl-PL"/>
        </w:rPr>
        <w:t>Adres*: ...............................................</w:t>
      </w:r>
      <w:proofErr w:type="gramEnd"/>
      <w:r>
        <w:rPr>
          <w:rFonts w:ascii="Arial" w:eastAsia="Batang" w:hAnsi="Arial" w:cs="Arial"/>
          <w:color w:val="000000"/>
          <w:sz w:val="20"/>
          <w:szCs w:val="20"/>
          <w:lang w:eastAsia="pl-PL"/>
        </w:rPr>
        <w:t>...................................</w:t>
      </w:r>
    </w:p>
    <w:p w14:paraId="5720657E" w14:textId="77777777" w:rsidR="00355656" w:rsidRDefault="00355656" w:rsidP="00355656">
      <w:pPr>
        <w:spacing w:after="0" w:line="360" w:lineRule="auto"/>
        <w:ind w:left="539"/>
        <w:rPr>
          <w:rFonts w:ascii="Arial" w:eastAsia="Batang" w:hAnsi="Arial" w:cs="Arial"/>
          <w:color w:val="000000"/>
          <w:sz w:val="20"/>
          <w:szCs w:val="20"/>
          <w:lang w:eastAsia="pl-PL"/>
        </w:rPr>
      </w:pPr>
      <w:r>
        <w:rPr>
          <w:rFonts w:ascii="Arial" w:eastAsia="Batang" w:hAnsi="Arial" w:cs="Arial"/>
          <w:color w:val="000000"/>
          <w:sz w:val="20"/>
          <w:szCs w:val="20"/>
          <w:lang w:eastAsia="pl-PL"/>
        </w:rPr>
        <w:t>NIP*: …………………………………................………………………………</w:t>
      </w:r>
    </w:p>
    <w:p w14:paraId="10E276E1" w14:textId="77777777" w:rsidR="00355656" w:rsidRDefault="00355656" w:rsidP="00355656">
      <w:pPr>
        <w:spacing w:after="0" w:line="360" w:lineRule="auto"/>
        <w:ind w:left="539"/>
        <w:rPr>
          <w:rFonts w:ascii="Arial" w:eastAsia="Batang" w:hAnsi="Arial" w:cs="Arial"/>
          <w:color w:val="000000"/>
          <w:sz w:val="20"/>
          <w:szCs w:val="20"/>
          <w:lang w:eastAsia="pl-PL"/>
        </w:rPr>
      </w:pPr>
    </w:p>
    <w:p w14:paraId="5AF762FD" w14:textId="77777777" w:rsidR="00355656" w:rsidRDefault="00355656" w:rsidP="00355656">
      <w:pPr>
        <w:tabs>
          <w:tab w:val="left" w:pos="540"/>
        </w:tabs>
        <w:spacing w:after="0" w:line="360" w:lineRule="auto"/>
        <w:ind w:left="539" w:hanging="539"/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  <w:t>3.</w:t>
      </w:r>
      <w:r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  <w:tab/>
        <w:t>OFERTA</w:t>
      </w:r>
    </w:p>
    <w:p w14:paraId="5F9D682A" w14:textId="77777777" w:rsidR="00355656" w:rsidRDefault="00355656" w:rsidP="00355656">
      <w:pPr>
        <w:numPr>
          <w:ilvl w:val="0"/>
          <w:numId w:val="31"/>
        </w:numPr>
        <w:tabs>
          <w:tab w:val="left" w:pos="794"/>
          <w:tab w:val="left" w:pos="1191"/>
        </w:tabs>
        <w:autoSpaceDN w:val="0"/>
        <w:spacing w:after="0" w:line="360" w:lineRule="auto"/>
        <w:ind w:left="1191" w:hanging="794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W odpowiedzi na Zapytanie ofertowe na usługę pn.: „Monitoring składowisk”, oświadczamy, że akceptujemy w całości wszystkie warunki zawarte w Zapytaniu ofertowym oraz w załącznikach do Zapytania ofertowego. Gwarantujemy wykonanie całości niniejszego zamówienia zgodnie z treścią Zapytania ofertowego oraz załącznikami do Zapytania ofertowego.</w:t>
      </w:r>
    </w:p>
    <w:p w14:paraId="34B1EE72" w14:textId="77777777" w:rsidR="00355656" w:rsidRDefault="00355656" w:rsidP="00355656">
      <w:pPr>
        <w:numPr>
          <w:ilvl w:val="0"/>
          <w:numId w:val="31"/>
        </w:numPr>
        <w:tabs>
          <w:tab w:val="left" w:pos="794"/>
          <w:tab w:val="left" w:pos="1191"/>
        </w:tabs>
        <w:autoSpaceDN w:val="0"/>
        <w:spacing w:after="0" w:line="360" w:lineRule="auto"/>
        <w:ind w:left="1191" w:hanging="794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Oświadczamy, że zapoznaliśmy się z istotnymi postanowieniami umowy, określonymi w Załączniku nr 2 do Zapytania ofertowego i zobowiązujemy się, w przypadku wyboru naszej oferty, do zawarcia umowy zgodnej z niniejszą ofertą, na warunkach określonych w Zapytaniu ofertowym, w miejscu i terminie wyznaczonym przez Zamawiającego.</w:t>
      </w:r>
    </w:p>
    <w:p w14:paraId="2915676D" w14:textId="77777777" w:rsidR="00355656" w:rsidRDefault="00355656" w:rsidP="00355656">
      <w:pPr>
        <w:numPr>
          <w:ilvl w:val="0"/>
          <w:numId w:val="31"/>
        </w:numPr>
        <w:tabs>
          <w:tab w:val="left" w:pos="794"/>
          <w:tab w:val="left" w:pos="1191"/>
        </w:tabs>
        <w:autoSpaceDN w:val="0"/>
        <w:spacing w:after="0" w:line="360" w:lineRule="auto"/>
        <w:ind w:left="1191" w:hanging="794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 xml:space="preserve">Oferowana cena (łącznie z podatkiem VAT), za realizację całości niniejszego zamówienia, obliczona zgodnie z zapisami Zapytania </w:t>
      </w:r>
      <w:proofErr w:type="gramStart"/>
      <w:r>
        <w:rPr>
          <w:rFonts w:ascii="Arial" w:eastAsia="Batang" w:hAnsi="Arial" w:cs="Arial"/>
          <w:sz w:val="20"/>
          <w:szCs w:val="20"/>
          <w:lang w:eastAsia="pl-PL"/>
        </w:rPr>
        <w:t>ofertowego (co</w:t>
      </w:r>
      <w:proofErr w:type="gramEnd"/>
      <w:r>
        <w:rPr>
          <w:rFonts w:ascii="Arial" w:eastAsia="Batang" w:hAnsi="Arial" w:cs="Arial"/>
          <w:sz w:val="20"/>
          <w:szCs w:val="20"/>
          <w:lang w:eastAsia="pl-PL"/>
        </w:rPr>
        <w:t> potwierdza Arkusz kalkulacji ceny oferty, będący treścią oferty) wynosi:</w:t>
      </w:r>
    </w:p>
    <w:p w14:paraId="352D9C89" w14:textId="77777777" w:rsidR="00355656" w:rsidRDefault="00001BA3" w:rsidP="00355656">
      <w:pPr>
        <w:spacing w:after="0" w:line="360" w:lineRule="auto"/>
        <w:ind w:left="119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of,bad</m:t>
            </m:r>
          </m:sub>
        </m:sSub>
      </m:oMath>
      <w:r w:rsidR="00355656">
        <w:rPr>
          <w:rFonts w:ascii="Arial" w:eastAsia="Batang" w:hAnsi="Arial" w:cs="Arial"/>
          <w:sz w:val="20"/>
          <w:szCs w:val="20"/>
          <w:lang w:eastAsia="pl-PL"/>
        </w:rPr>
        <w:t xml:space="preserve"> = </w:t>
      </w:r>
      <w:r w:rsidR="00355656">
        <w:rPr>
          <w:rFonts w:ascii="Arial" w:eastAsia="Batang" w:hAnsi="Arial" w:cs="Arial"/>
          <w:sz w:val="18"/>
          <w:szCs w:val="18"/>
          <w:lang w:eastAsia="pl-PL"/>
        </w:rPr>
        <w:t xml:space="preserve">…………………………………………………………… </w:t>
      </w:r>
      <w:r w:rsidR="00355656">
        <w:rPr>
          <w:rFonts w:ascii="Arial" w:eastAsia="Batang" w:hAnsi="Arial" w:cs="Arial"/>
          <w:sz w:val="20"/>
          <w:szCs w:val="20"/>
          <w:lang w:eastAsia="pl-PL"/>
        </w:rPr>
        <w:t>zł</w:t>
      </w:r>
    </w:p>
    <w:p w14:paraId="31DB08BD" w14:textId="77777777" w:rsidR="00355656" w:rsidRDefault="00355656" w:rsidP="00355656">
      <w:pPr>
        <w:spacing w:after="0" w:line="360" w:lineRule="auto"/>
        <w:ind w:left="1191"/>
      </w:pPr>
      <w:r>
        <w:rPr>
          <w:rFonts w:ascii="Arial" w:eastAsia="Batang" w:hAnsi="Arial" w:cs="Arial"/>
          <w:sz w:val="18"/>
          <w:szCs w:val="18"/>
          <w:lang w:eastAsia="pl-PL"/>
        </w:rPr>
        <w:t>(</w:t>
      </w:r>
      <w:r>
        <w:rPr>
          <w:rFonts w:ascii="Arial" w:eastAsia="Batang" w:hAnsi="Arial" w:cs="Arial"/>
          <w:sz w:val="20"/>
          <w:szCs w:val="20"/>
          <w:lang w:eastAsia="pl-PL"/>
        </w:rPr>
        <w:t>słownie</w:t>
      </w:r>
      <w:r>
        <w:rPr>
          <w:rFonts w:ascii="Arial" w:eastAsia="Batang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……………………………………………………………………………………………………………)</w:t>
      </w:r>
    </w:p>
    <w:p w14:paraId="3AEB13C0" w14:textId="77777777" w:rsidR="00355656" w:rsidRDefault="00355656" w:rsidP="00355656">
      <w:pPr>
        <w:numPr>
          <w:ilvl w:val="0"/>
          <w:numId w:val="31"/>
        </w:numPr>
        <w:tabs>
          <w:tab w:val="left" w:pos="794"/>
          <w:tab w:val="left" w:pos="1191"/>
        </w:tabs>
        <w:autoSpaceDN w:val="0"/>
        <w:spacing w:after="0" w:line="360" w:lineRule="auto"/>
        <w:ind w:left="1191" w:hanging="794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Oświadczamy, że w przypadku wyboru niniejszej oferty, powyższa cena zawiera wszystkie koszty, jakie ponosi Zamawiający tytułem realizacji przedmiotu zamówienia.</w:t>
      </w:r>
    </w:p>
    <w:p w14:paraId="67618577" w14:textId="77777777" w:rsidR="00355656" w:rsidRDefault="00355656" w:rsidP="00355656">
      <w:pPr>
        <w:numPr>
          <w:ilvl w:val="0"/>
          <w:numId w:val="31"/>
        </w:numPr>
        <w:tabs>
          <w:tab w:val="left" w:pos="794"/>
          <w:tab w:val="left" w:pos="1191"/>
        </w:tabs>
        <w:autoSpaceDN w:val="0"/>
        <w:spacing w:after="0" w:line="360" w:lineRule="auto"/>
        <w:ind w:left="1191" w:hanging="794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Jesteśmy związani niniejszą ofertą przez okres 30 dni od dnia upływu terminu składania ofert.</w:t>
      </w:r>
    </w:p>
    <w:p w14:paraId="234A0278" w14:textId="77777777" w:rsidR="00355656" w:rsidRDefault="00355656" w:rsidP="00355656">
      <w:pPr>
        <w:numPr>
          <w:ilvl w:val="0"/>
          <w:numId w:val="31"/>
        </w:numPr>
        <w:tabs>
          <w:tab w:val="left" w:pos="794"/>
          <w:tab w:val="left" w:pos="1191"/>
        </w:tabs>
        <w:autoSpaceDN w:val="0"/>
        <w:spacing w:after="0" w:line="360" w:lineRule="auto"/>
        <w:ind w:left="1191" w:hanging="794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Oświadczamy, że spełniamy następujące warunki:</w:t>
      </w:r>
    </w:p>
    <w:p w14:paraId="694D8012" w14:textId="77777777" w:rsidR="00355656" w:rsidRDefault="00355656" w:rsidP="00355656">
      <w:pPr>
        <w:pStyle w:val="Akapitzlist"/>
        <w:numPr>
          <w:ilvl w:val="0"/>
          <w:numId w:val="32"/>
        </w:numPr>
        <w:tabs>
          <w:tab w:val="left" w:pos="1276"/>
        </w:tabs>
        <w:autoSpaceDN w:val="0"/>
        <w:spacing w:line="360" w:lineRule="auto"/>
        <w:contextualSpacing w:val="0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Posiadamy uprawnienia do wykonywania określonej działalności lub czynności, jeżeli ustawy nakładają obowiązek posiadania takich uprawnień,</w:t>
      </w:r>
    </w:p>
    <w:p w14:paraId="5D372182" w14:textId="77777777" w:rsidR="00355656" w:rsidRDefault="00355656" w:rsidP="00355656">
      <w:pPr>
        <w:pStyle w:val="Akapitzlist"/>
        <w:numPr>
          <w:ilvl w:val="0"/>
          <w:numId w:val="32"/>
        </w:numPr>
        <w:tabs>
          <w:tab w:val="left" w:pos="1276"/>
        </w:tabs>
        <w:autoSpaceDN w:val="0"/>
        <w:spacing w:line="360" w:lineRule="auto"/>
        <w:contextualSpacing w:val="0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 xml:space="preserve">Posiadamy niezbędną wiedzę i doświadczenie oraz potencjał techniczny, a także dysponujemy osobami zdolnymi do wykonywania zamówienia,  </w:t>
      </w:r>
    </w:p>
    <w:p w14:paraId="270D5271" w14:textId="77777777" w:rsidR="00355656" w:rsidRDefault="00355656" w:rsidP="00355656">
      <w:pPr>
        <w:pStyle w:val="Akapitzlist"/>
        <w:numPr>
          <w:ilvl w:val="0"/>
          <w:numId w:val="32"/>
        </w:numPr>
        <w:tabs>
          <w:tab w:val="left" w:pos="1276"/>
        </w:tabs>
        <w:autoSpaceDN w:val="0"/>
        <w:spacing w:line="360" w:lineRule="auto"/>
        <w:contextualSpacing w:val="0"/>
        <w:jc w:val="both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lastRenderedPageBreak/>
        <w:t>Znajdujemy się w sytuacji ekonomicznej i finansowej zapewniającej wykonanie zamówienia.</w:t>
      </w:r>
    </w:p>
    <w:p w14:paraId="45208733" w14:textId="77777777" w:rsidR="00355656" w:rsidRDefault="00355656" w:rsidP="00355656">
      <w:pPr>
        <w:tabs>
          <w:tab w:val="left" w:pos="1276"/>
        </w:tabs>
        <w:spacing w:after="0" w:line="360" w:lineRule="auto"/>
        <w:ind w:left="1276" w:hanging="482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14:paraId="0BEF9AAE" w14:textId="77777777" w:rsidR="00355656" w:rsidRDefault="00355656" w:rsidP="00355656">
      <w:pPr>
        <w:tabs>
          <w:tab w:val="left" w:pos="540"/>
        </w:tabs>
        <w:spacing w:after="0" w:line="360" w:lineRule="auto"/>
        <w:ind w:left="539" w:hanging="539"/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  <w:t>4.</w:t>
      </w:r>
      <w:r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  <w:tab/>
        <w:t>PODPIS(Y):</w:t>
      </w:r>
    </w:p>
    <w:p w14:paraId="020DAEF3" w14:textId="77777777" w:rsidR="00355656" w:rsidRDefault="00355656" w:rsidP="00355656">
      <w:pPr>
        <w:tabs>
          <w:tab w:val="left" w:pos="540"/>
        </w:tabs>
        <w:spacing w:after="0" w:line="360" w:lineRule="auto"/>
        <w:ind w:left="539" w:hanging="539"/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</w:pPr>
    </w:p>
    <w:p w14:paraId="61FD5A6C" w14:textId="77777777" w:rsidR="00355656" w:rsidRDefault="00355656" w:rsidP="00355656">
      <w:pPr>
        <w:tabs>
          <w:tab w:val="left" w:pos="540"/>
        </w:tabs>
        <w:spacing w:after="0" w:line="360" w:lineRule="auto"/>
        <w:ind w:left="539" w:hanging="539"/>
        <w:rPr>
          <w:rFonts w:ascii="Arial" w:eastAsia="Batang" w:hAnsi="Arial" w:cs="Arial"/>
          <w:b/>
          <w:color w:val="000000"/>
          <w:sz w:val="20"/>
          <w:szCs w:val="20"/>
          <w:lang w:eastAsia="pl-PL"/>
        </w:rPr>
      </w:pPr>
    </w:p>
    <w:p w14:paraId="4F82B947" w14:textId="77777777" w:rsidR="00355656" w:rsidRDefault="00355656" w:rsidP="00355656">
      <w:pPr>
        <w:tabs>
          <w:tab w:val="left" w:pos="540"/>
        </w:tabs>
        <w:spacing w:after="0" w:line="360" w:lineRule="auto"/>
        <w:ind w:left="539" w:hanging="539"/>
        <w:rPr>
          <w:rFonts w:ascii="Arial" w:eastAsia="Batang" w:hAnsi="Arial" w:cs="Arial"/>
          <w:b/>
          <w:color w:val="000000"/>
          <w:sz w:val="18"/>
          <w:szCs w:val="18"/>
          <w:lang w:eastAsia="pl-PL"/>
        </w:rPr>
      </w:pPr>
    </w:p>
    <w:p w14:paraId="650AB3AE" w14:textId="77777777" w:rsidR="00355656" w:rsidRDefault="00355656" w:rsidP="00355656">
      <w:pPr>
        <w:tabs>
          <w:tab w:val="left" w:pos="540"/>
        </w:tabs>
        <w:spacing w:after="0" w:line="360" w:lineRule="auto"/>
        <w:ind w:left="539" w:hanging="539"/>
        <w:rPr>
          <w:rFonts w:ascii="Arial" w:eastAsia="Batang" w:hAnsi="Arial" w:cs="Arial"/>
          <w:b/>
          <w:color w:val="000000"/>
          <w:sz w:val="18"/>
          <w:szCs w:val="18"/>
          <w:lang w:eastAsia="pl-PL"/>
        </w:rPr>
      </w:pPr>
    </w:p>
    <w:p w14:paraId="669C00B6" w14:textId="77777777" w:rsidR="00355656" w:rsidRDefault="00355656" w:rsidP="00355656">
      <w:pPr>
        <w:tabs>
          <w:tab w:val="left" w:pos="540"/>
        </w:tabs>
        <w:spacing w:after="0" w:line="360" w:lineRule="auto"/>
        <w:ind w:left="539" w:hanging="539"/>
        <w:rPr>
          <w:rFonts w:ascii="Arial" w:eastAsia="Batang" w:hAnsi="Arial" w:cs="Arial"/>
          <w:b/>
          <w:color w:val="000000"/>
          <w:sz w:val="18"/>
          <w:szCs w:val="18"/>
          <w:lang w:eastAsia="pl-PL"/>
        </w:rPr>
      </w:pPr>
    </w:p>
    <w:tbl>
      <w:tblPr>
        <w:tblW w:w="101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55656" w14:paraId="4525F5AC" w14:textId="77777777" w:rsidTr="008D3F86">
        <w:trPr>
          <w:trHeight w:val="507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D4328B" w14:textId="77777777" w:rsidR="00355656" w:rsidRDefault="00355656" w:rsidP="008D3F86">
            <w:pPr>
              <w:spacing w:after="0" w:line="360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A3AB9B" w14:textId="77777777" w:rsidR="00355656" w:rsidRDefault="00355656" w:rsidP="008D3F86">
            <w:pPr>
              <w:spacing w:after="0" w:line="360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FB1A20" w14:textId="77777777" w:rsidR="00355656" w:rsidRDefault="00355656" w:rsidP="008D3F86">
            <w:pPr>
              <w:spacing w:after="0" w:line="360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 w:val="16"/>
                <w:szCs w:val="16"/>
                <w:lang w:eastAsia="pl-PL"/>
              </w:rPr>
              <w:t>(podpis przedstawiciela upoważnionego</w:t>
            </w:r>
            <w:r>
              <w:rPr>
                <w:rFonts w:ascii="Arial" w:eastAsia="Batang" w:hAnsi="Arial" w:cs="Arial"/>
                <w:color w:val="000000"/>
                <w:sz w:val="16"/>
                <w:szCs w:val="16"/>
                <w:lang w:eastAsia="pl-PL"/>
              </w:rPr>
              <w:br/>
              <w:t>do reprezentacji wykonawcy)</w:t>
            </w:r>
          </w:p>
        </w:tc>
      </w:tr>
    </w:tbl>
    <w:p w14:paraId="5C4E9C3A" w14:textId="77777777" w:rsidR="00355656" w:rsidRDefault="00355656" w:rsidP="00355656">
      <w:pPr>
        <w:tabs>
          <w:tab w:val="left" w:pos="6566"/>
        </w:tabs>
        <w:rPr>
          <w:rFonts w:ascii="Arial Narrow" w:hAnsi="Arial Narrow"/>
        </w:rPr>
      </w:pPr>
    </w:p>
    <w:p w14:paraId="4ECC479E" w14:textId="77777777" w:rsidR="00355656" w:rsidRDefault="00355656" w:rsidP="00355656">
      <w:pPr>
        <w:tabs>
          <w:tab w:val="left" w:pos="6566"/>
        </w:tabs>
        <w:rPr>
          <w:rFonts w:ascii="Arial Narrow" w:hAnsi="Arial Narrow"/>
        </w:rPr>
      </w:pPr>
    </w:p>
    <w:p w14:paraId="0DE45D7B" w14:textId="77777777" w:rsidR="00355656" w:rsidRDefault="00355656" w:rsidP="00355656">
      <w:pPr>
        <w:tabs>
          <w:tab w:val="left" w:pos="6566"/>
        </w:tabs>
        <w:rPr>
          <w:rFonts w:ascii="Arial Narrow" w:hAnsi="Arial Narrow"/>
        </w:rPr>
      </w:pPr>
    </w:p>
    <w:p w14:paraId="0CE2EC70" w14:textId="77777777" w:rsidR="00355656" w:rsidRDefault="00355656" w:rsidP="00355656">
      <w:pPr>
        <w:tabs>
          <w:tab w:val="left" w:pos="6566"/>
        </w:tabs>
        <w:rPr>
          <w:rFonts w:ascii="Arial Narrow" w:hAnsi="Arial Narrow"/>
        </w:rPr>
      </w:pPr>
    </w:p>
    <w:p w14:paraId="7895335D" w14:textId="77777777" w:rsidR="00355656" w:rsidRDefault="00355656" w:rsidP="00355656">
      <w:pPr>
        <w:tabs>
          <w:tab w:val="left" w:pos="6566"/>
        </w:tabs>
        <w:rPr>
          <w:rFonts w:ascii="Arial Narrow" w:hAnsi="Arial Narrow"/>
        </w:rPr>
      </w:pPr>
    </w:p>
    <w:p w14:paraId="0EE07D36" w14:textId="77777777" w:rsidR="00355656" w:rsidRDefault="00355656" w:rsidP="00355656">
      <w:pPr>
        <w:tabs>
          <w:tab w:val="left" w:pos="6566"/>
        </w:tabs>
        <w:rPr>
          <w:rFonts w:ascii="Arial Narrow" w:hAnsi="Arial Narrow"/>
        </w:rPr>
      </w:pPr>
    </w:p>
    <w:p w14:paraId="55302EFF" w14:textId="77777777" w:rsidR="00355656" w:rsidRDefault="00355656" w:rsidP="00355656">
      <w:pPr>
        <w:tabs>
          <w:tab w:val="left" w:pos="6566"/>
        </w:tabs>
        <w:rPr>
          <w:rFonts w:ascii="Arial Narrow" w:hAnsi="Arial Narrow"/>
        </w:rPr>
      </w:pPr>
    </w:p>
    <w:p w14:paraId="3487D730" w14:textId="77777777" w:rsidR="00355656" w:rsidRDefault="00355656" w:rsidP="00355656">
      <w:pPr>
        <w:tabs>
          <w:tab w:val="left" w:pos="6566"/>
        </w:tabs>
        <w:rPr>
          <w:rFonts w:ascii="Arial Narrow" w:hAnsi="Arial Narrow"/>
        </w:rPr>
      </w:pPr>
    </w:p>
    <w:p w14:paraId="5A570B27" w14:textId="77777777" w:rsidR="00355656" w:rsidRDefault="00355656" w:rsidP="00355656">
      <w:pPr>
        <w:tabs>
          <w:tab w:val="left" w:pos="6566"/>
        </w:tabs>
        <w:rPr>
          <w:rFonts w:ascii="Arial Narrow" w:hAnsi="Arial Narrow"/>
        </w:rPr>
      </w:pPr>
    </w:p>
    <w:p w14:paraId="5853B248" w14:textId="77777777" w:rsidR="00355656" w:rsidRDefault="00355656" w:rsidP="00355656">
      <w:pPr>
        <w:spacing w:after="0"/>
      </w:pPr>
    </w:p>
    <w:p w14:paraId="1DEB4934" w14:textId="77777777" w:rsidR="00355656" w:rsidRDefault="00355656" w:rsidP="00355656">
      <w:pPr>
        <w:spacing w:after="0"/>
      </w:pPr>
    </w:p>
    <w:p w14:paraId="36D25650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FABD44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3BB412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77CC43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E4093E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4386BC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94B3D6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C3F4E7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972BCB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77D779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9216CC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8161C8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994EFF" w14:textId="77777777" w:rsidR="00992966" w:rsidRDefault="0099296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786247" w14:textId="77777777" w:rsidR="00992966" w:rsidRDefault="0099296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910F0C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FB0D96" w14:textId="77777777" w:rsidR="00355656" w:rsidRDefault="00355656" w:rsidP="006D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03B11E" w14:textId="77777777" w:rsidR="007C5607" w:rsidRPr="00EC7978" w:rsidRDefault="007C5607" w:rsidP="007C560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978">
        <w:rPr>
          <w:rFonts w:ascii="Times New Roman" w:eastAsia="Times New Roman" w:hAnsi="Times New Roman" w:cs="Times New Roman"/>
          <w:b/>
          <w:lang w:eastAsia="pl-PL"/>
        </w:rPr>
        <w:lastRenderedPageBreak/>
        <w:t>Wykonywanie monitoringu składowisk zgodnie z następującymi zakresami:</w:t>
      </w:r>
    </w:p>
    <w:p w14:paraId="5BAEA151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ED7D31" w:themeColor="accent2"/>
        </w:rPr>
      </w:pPr>
    </w:p>
    <w:p w14:paraId="556F7CF6" w14:textId="77777777" w:rsidR="007C5607" w:rsidRPr="00AE5688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E5688">
        <w:rPr>
          <w:rFonts w:ascii="Times New Roman" w:eastAsia="Calibri" w:hAnsi="Times New Roman" w:cs="Times New Roman"/>
          <w:b/>
        </w:rPr>
        <w:t>Tabela 1 – Składowisko odpadów w miejscowości Białołęka, gmina Pęcław</w:t>
      </w:r>
    </w:p>
    <w:tbl>
      <w:tblPr>
        <w:tblStyle w:val="Tabela-Siatka"/>
        <w:tblW w:w="6185" w:type="pct"/>
        <w:tblInd w:w="-1072" w:type="dxa"/>
        <w:tblLayout w:type="fixed"/>
        <w:tblLook w:val="04A0" w:firstRow="1" w:lastRow="0" w:firstColumn="1" w:lastColumn="0" w:noHBand="0" w:noVBand="1"/>
      </w:tblPr>
      <w:tblGrid>
        <w:gridCol w:w="577"/>
        <w:gridCol w:w="1344"/>
        <w:gridCol w:w="1277"/>
        <w:gridCol w:w="1418"/>
        <w:gridCol w:w="1417"/>
        <w:gridCol w:w="1556"/>
        <w:gridCol w:w="1843"/>
        <w:gridCol w:w="1778"/>
      </w:tblGrid>
      <w:tr w:rsidR="007C5607" w:rsidRPr="00B6445E" w14:paraId="1B4C3E99" w14:textId="643739C3" w:rsidTr="008B2ED4">
        <w:trPr>
          <w:trHeight w:val="212"/>
        </w:trPr>
        <w:tc>
          <w:tcPr>
            <w:tcW w:w="257" w:type="pct"/>
            <w:vMerge w:val="restart"/>
            <w:vAlign w:val="center"/>
          </w:tcPr>
          <w:p w14:paraId="3119CFB8" w14:textId="77777777" w:rsidR="007C5607" w:rsidRPr="00925421" w:rsidRDefault="007C5607" w:rsidP="008D3F86">
            <w:pPr>
              <w:jc w:val="center"/>
              <w:rPr>
                <w:rFonts w:ascii="Times New Roman" w:hAnsi="Times New Roman"/>
                <w:b/>
              </w:rPr>
            </w:pPr>
            <w:r w:rsidRPr="00925421">
              <w:rPr>
                <w:rFonts w:ascii="Times New Roman" w:hAnsi="Times New Roman"/>
                <w:b/>
              </w:rPr>
              <w:t>L.</w:t>
            </w:r>
            <w:proofErr w:type="gramStart"/>
            <w:r w:rsidRPr="00925421">
              <w:rPr>
                <w:rFonts w:ascii="Times New Roman" w:hAnsi="Times New Roman"/>
                <w:b/>
              </w:rPr>
              <w:t>p</w:t>
            </w:r>
            <w:proofErr w:type="gramEnd"/>
            <w:r w:rsidRPr="009254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99" w:type="pct"/>
            <w:vMerge w:val="restart"/>
            <w:vAlign w:val="center"/>
          </w:tcPr>
          <w:p w14:paraId="4642A454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Monitorowany</w:t>
            </w:r>
          </w:p>
          <w:p w14:paraId="05A7063B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925421">
              <w:rPr>
                <w:sz w:val="20"/>
              </w:rPr>
              <w:t>parametr</w:t>
            </w:r>
            <w:proofErr w:type="gramEnd"/>
          </w:p>
        </w:tc>
        <w:tc>
          <w:tcPr>
            <w:tcW w:w="1201" w:type="pct"/>
            <w:gridSpan w:val="2"/>
            <w:vAlign w:val="center"/>
          </w:tcPr>
          <w:p w14:paraId="73A6C57F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eksploatacyjna</w:t>
            </w:r>
          </w:p>
        </w:tc>
        <w:tc>
          <w:tcPr>
            <w:tcW w:w="1326" w:type="pct"/>
            <w:gridSpan w:val="2"/>
            <w:vAlign w:val="center"/>
          </w:tcPr>
          <w:p w14:paraId="5FF37E97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poeksploatacyjna</w:t>
            </w:r>
          </w:p>
        </w:tc>
        <w:tc>
          <w:tcPr>
            <w:tcW w:w="822" w:type="pct"/>
          </w:tcPr>
          <w:p w14:paraId="511046D5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93" w:type="pct"/>
          </w:tcPr>
          <w:p w14:paraId="35AFE0B5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7C5607" w:rsidRPr="00B6445E" w14:paraId="44773FE7" w14:textId="374C44B0" w:rsidTr="008B2ED4">
        <w:trPr>
          <w:trHeight w:val="664"/>
        </w:trPr>
        <w:tc>
          <w:tcPr>
            <w:tcW w:w="257" w:type="pct"/>
            <w:vMerge/>
            <w:vAlign w:val="center"/>
          </w:tcPr>
          <w:p w14:paraId="570A41F5" w14:textId="77777777" w:rsidR="007C5607" w:rsidRPr="00925421" w:rsidRDefault="007C5607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  <w:vMerge/>
            <w:vAlign w:val="center"/>
          </w:tcPr>
          <w:p w14:paraId="3F912DB2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569" w:type="pct"/>
            <w:vAlign w:val="center"/>
          </w:tcPr>
          <w:p w14:paraId="3F92C966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632" w:type="pct"/>
            <w:vAlign w:val="center"/>
          </w:tcPr>
          <w:p w14:paraId="7D452FAF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632" w:type="pct"/>
            <w:vAlign w:val="center"/>
          </w:tcPr>
          <w:p w14:paraId="62434069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694" w:type="pct"/>
            <w:vAlign w:val="center"/>
          </w:tcPr>
          <w:p w14:paraId="490AF574" w14:textId="77777777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822" w:type="pct"/>
          </w:tcPr>
          <w:p w14:paraId="01BE4C06" w14:textId="093F8F75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93" w:type="pct"/>
          </w:tcPr>
          <w:p w14:paraId="03F3F1FA" w14:textId="5421F111" w:rsidR="007C5607" w:rsidRPr="00925421" w:rsidRDefault="007C5607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7C5607" w:rsidRPr="00B6445E" w14:paraId="636CFAFF" w14:textId="4096B5B9" w:rsidTr="008B2ED4">
        <w:trPr>
          <w:trHeight w:val="1938"/>
        </w:trPr>
        <w:tc>
          <w:tcPr>
            <w:tcW w:w="257" w:type="pct"/>
            <w:vAlign w:val="center"/>
          </w:tcPr>
          <w:p w14:paraId="2DDB55D0" w14:textId="77777777" w:rsidR="007C5607" w:rsidRPr="00925421" w:rsidRDefault="007C5607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1.</w:t>
            </w:r>
          </w:p>
        </w:tc>
        <w:tc>
          <w:tcPr>
            <w:tcW w:w="599" w:type="pct"/>
            <w:vAlign w:val="center"/>
          </w:tcPr>
          <w:p w14:paraId="5277DEAF" w14:textId="77777777" w:rsidR="007C5607" w:rsidRPr="00925421" w:rsidRDefault="007C5607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569" w:type="pct"/>
            <w:vAlign w:val="center"/>
          </w:tcPr>
          <w:p w14:paraId="5BA6BC69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632" w:type="pct"/>
            <w:vAlign w:val="center"/>
          </w:tcPr>
          <w:p w14:paraId="2696E402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Deszczomierz na terenie składowiska lub wg stacji meteo</w:t>
            </w:r>
            <w:r>
              <w:rPr>
                <w:b w:val="0"/>
                <w:sz w:val="20"/>
              </w:rPr>
              <w:t>rologicznej</w:t>
            </w:r>
            <w:r w:rsidRPr="00925421">
              <w:rPr>
                <w:b w:val="0"/>
                <w:sz w:val="20"/>
              </w:rPr>
              <w:t xml:space="preserve"> reprezentatywnej dla lokalizacji składowiska</w:t>
            </w:r>
          </w:p>
        </w:tc>
        <w:tc>
          <w:tcPr>
            <w:tcW w:w="632" w:type="pct"/>
            <w:vAlign w:val="center"/>
          </w:tcPr>
          <w:p w14:paraId="05B5EEBB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694" w:type="pct"/>
            <w:vAlign w:val="center"/>
          </w:tcPr>
          <w:p w14:paraId="2F9432C8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Deszczomierz na terenie składowiska lub wg stacji meteo</w:t>
            </w:r>
            <w:r>
              <w:rPr>
                <w:b w:val="0"/>
                <w:sz w:val="20"/>
              </w:rPr>
              <w:t>rologicznej</w:t>
            </w:r>
            <w:r w:rsidRPr="00925421">
              <w:rPr>
                <w:b w:val="0"/>
                <w:sz w:val="20"/>
              </w:rPr>
              <w:t xml:space="preserve"> reprezentatywnej dla lokalizacji składowiska</w:t>
            </w:r>
          </w:p>
        </w:tc>
        <w:tc>
          <w:tcPr>
            <w:tcW w:w="822" w:type="pct"/>
          </w:tcPr>
          <w:p w14:paraId="012D63EC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93" w:type="pct"/>
          </w:tcPr>
          <w:p w14:paraId="70C652FF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5607" w:rsidRPr="00B6445E" w14:paraId="22CA0D2E" w14:textId="036AE3D9" w:rsidTr="008B2ED4">
        <w:trPr>
          <w:trHeight w:val="438"/>
        </w:trPr>
        <w:tc>
          <w:tcPr>
            <w:tcW w:w="257" w:type="pct"/>
            <w:vAlign w:val="center"/>
          </w:tcPr>
          <w:p w14:paraId="66E5E865" w14:textId="77777777" w:rsidR="007C5607" w:rsidRPr="00925421" w:rsidRDefault="007C5607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2.</w:t>
            </w:r>
          </w:p>
        </w:tc>
        <w:tc>
          <w:tcPr>
            <w:tcW w:w="599" w:type="pct"/>
            <w:vAlign w:val="center"/>
          </w:tcPr>
          <w:p w14:paraId="1D1149C7" w14:textId="77777777" w:rsidR="007C5607" w:rsidRPr="00925421" w:rsidRDefault="007C5607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Poziom wód podziemnych</w:t>
            </w:r>
          </w:p>
        </w:tc>
        <w:tc>
          <w:tcPr>
            <w:tcW w:w="569" w:type="pct"/>
            <w:vAlign w:val="center"/>
          </w:tcPr>
          <w:p w14:paraId="3B481E07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32" w:type="pct"/>
            <w:vMerge w:val="restart"/>
            <w:vAlign w:val="center"/>
          </w:tcPr>
          <w:p w14:paraId="58B4B800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3 piezometry:</w:t>
            </w:r>
          </w:p>
          <w:p w14:paraId="2803C074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P-1, P-2 (na odpływie) P-3 (na dopływie)</w:t>
            </w:r>
          </w:p>
        </w:tc>
        <w:tc>
          <w:tcPr>
            <w:tcW w:w="632" w:type="pct"/>
            <w:vAlign w:val="center"/>
          </w:tcPr>
          <w:p w14:paraId="32FADD8F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94" w:type="pct"/>
            <w:vMerge w:val="restart"/>
            <w:vAlign w:val="center"/>
          </w:tcPr>
          <w:p w14:paraId="5D12925C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3 piezometry:</w:t>
            </w:r>
          </w:p>
          <w:p w14:paraId="2C85C457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P-1, P-2 (na odpływie) P-3 (na dopływie)</w:t>
            </w:r>
          </w:p>
        </w:tc>
        <w:tc>
          <w:tcPr>
            <w:tcW w:w="822" w:type="pct"/>
          </w:tcPr>
          <w:p w14:paraId="67E22746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93" w:type="pct"/>
          </w:tcPr>
          <w:p w14:paraId="36B39BD4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5607" w:rsidRPr="00B6445E" w14:paraId="615CBD4A" w14:textId="236DDCFF" w:rsidTr="008B2ED4">
        <w:trPr>
          <w:trHeight w:val="424"/>
        </w:trPr>
        <w:tc>
          <w:tcPr>
            <w:tcW w:w="257" w:type="pct"/>
            <w:vAlign w:val="center"/>
          </w:tcPr>
          <w:p w14:paraId="3C6873CE" w14:textId="77777777" w:rsidR="007C5607" w:rsidRPr="00925421" w:rsidRDefault="007C5607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3.</w:t>
            </w:r>
          </w:p>
        </w:tc>
        <w:tc>
          <w:tcPr>
            <w:tcW w:w="599" w:type="pct"/>
            <w:vAlign w:val="center"/>
          </w:tcPr>
          <w:p w14:paraId="0E2F745D" w14:textId="77777777" w:rsidR="007C5607" w:rsidRPr="00925421" w:rsidRDefault="007C5607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Skład wód podziemnych</w:t>
            </w:r>
          </w:p>
        </w:tc>
        <w:tc>
          <w:tcPr>
            <w:tcW w:w="569" w:type="pct"/>
            <w:vAlign w:val="center"/>
          </w:tcPr>
          <w:p w14:paraId="4D8FD50C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32" w:type="pct"/>
            <w:vMerge/>
            <w:vAlign w:val="center"/>
          </w:tcPr>
          <w:p w14:paraId="21ED0F38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32" w:type="pct"/>
            <w:vAlign w:val="center"/>
          </w:tcPr>
          <w:p w14:paraId="1E6D935D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94" w:type="pct"/>
            <w:vMerge/>
            <w:vAlign w:val="center"/>
          </w:tcPr>
          <w:p w14:paraId="6CBB1D37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22" w:type="pct"/>
          </w:tcPr>
          <w:p w14:paraId="0CFF1E67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93" w:type="pct"/>
          </w:tcPr>
          <w:p w14:paraId="48C3F954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5607" w:rsidRPr="00B6445E" w14:paraId="60CFEBC4" w14:textId="2140EB6D" w:rsidTr="008B2ED4">
        <w:trPr>
          <w:trHeight w:val="424"/>
        </w:trPr>
        <w:tc>
          <w:tcPr>
            <w:tcW w:w="257" w:type="pct"/>
            <w:vAlign w:val="center"/>
          </w:tcPr>
          <w:p w14:paraId="3DD6B8E4" w14:textId="77777777" w:rsidR="007C5607" w:rsidRPr="00925421" w:rsidRDefault="007C5607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4.</w:t>
            </w:r>
          </w:p>
        </w:tc>
        <w:tc>
          <w:tcPr>
            <w:tcW w:w="599" w:type="pct"/>
            <w:vAlign w:val="center"/>
          </w:tcPr>
          <w:p w14:paraId="717FEA14" w14:textId="77777777" w:rsidR="007C5607" w:rsidRPr="00925421" w:rsidRDefault="007C5607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Emisja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69" w:type="pct"/>
            <w:vAlign w:val="center"/>
          </w:tcPr>
          <w:p w14:paraId="5343E6A5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632" w:type="pct"/>
            <w:vMerge w:val="restart"/>
            <w:vAlign w:val="center"/>
          </w:tcPr>
          <w:p w14:paraId="6EF418A3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3 studnie odgazowujące G1, G2, G3</w:t>
            </w:r>
          </w:p>
        </w:tc>
        <w:tc>
          <w:tcPr>
            <w:tcW w:w="632" w:type="pct"/>
            <w:vAlign w:val="center"/>
          </w:tcPr>
          <w:p w14:paraId="2562171C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94" w:type="pct"/>
            <w:vMerge w:val="restart"/>
            <w:vAlign w:val="center"/>
          </w:tcPr>
          <w:p w14:paraId="3F1D443F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3 studnie odgazowujące G1, G2, G3</w:t>
            </w:r>
          </w:p>
        </w:tc>
        <w:tc>
          <w:tcPr>
            <w:tcW w:w="822" w:type="pct"/>
          </w:tcPr>
          <w:p w14:paraId="0FC5B7EE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93" w:type="pct"/>
          </w:tcPr>
          <w:p w14:paraId="52947B41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5607" w:rsidRPr="00B6445E" w14:paraId="732072FD" w14:textId="25495178" w:rsidTr="008B2ED4">
        <w:trPr>
          <w:trHeight w:val="438"/>
        </w:trPr>
        <w:tc>
          <w:tcPr>
            <w:tcW w:w="257" w:type="pct"/>
            <w:vAlign w:val="center"/>
          </w:tcPr>
          <w:p w14:paraId="2394B7F7" w14:textId="77777777" w:rsidR="007C5607" w:rsidRPr="00925421" w:rsidRDefault="007C5607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5.</w:t>
            </w:r>
          </w:p>
        </w:tc>
        <w:tc>
          <w:tcPr>
            <w:tcW w:w="599" w:type="pct"/>
            <w:vAlign w:val="center"/>
          </w:tcPr>
          <w:p w14:paraId="1B623894" w14:textId="77777777" w:rsidR="007C5607" w:rsidRPr="00925421" w:rsidRDefault="007C5607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Skład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69" w:type="pct"/>
            <w:vAlign w:val="center"/>
          </w:tcPr>
          <w:p w14:paraId="222141EF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632" w:type="pct"/>
            <w:vMerge/>
            <w:vAlign w:val="center"/>
          </w:tcPr>
          <w:p w14:paraId="70EB4231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32" w:type="pct"/>
            <w:vAlign w:val="center"/>
          </w:tcPr>
          <w:p w14:paraId="0C573FE0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94" w:type="pct"/>
            <w:vMerge/>
            <w:vAlign w:val="center"/>
          </w:tcPr>
          <w:p w14:paraId="0A3A2169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22" w:type="pct"/>
          </w:tcPr>
          <w:p w14:paraId="0BF9AB99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93" w:type="pct"/>
          </w:tcPr>
          <w:p w14:paraId="08C72ECE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5607" w:rsidRPr="00B6445E" w14:paraId="3D17DF1E" w14:textId="5C5B4FE1" w:rsidTr="008B2ED4">
        <w:trPr>
          <w:trHeight w:val="636"/>
        </w:trPr>
        <w:tc>
          <w:tcPr>
            <w:tcW w:w="257" w:type="pct"/>
            <w:vAlign w:val="center"/>
          </w:tcPr>
          <w:p w14:paraId="3EE83671" w14:textId="77777777" w:rsidR="007C5607" w:rsidRPr="00925421" w:rsidRDefault="007C5607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6.</w:t>
            </w:r>
          </w:p>
        </w:tc>
        <w:tc>
          <w:tcPr>
            <w:tcW w:w="599" w:type="pct"/>
            <w:vAlign w:val="center"/>
          </w:tcPr>
          <w:p w14:paraId="6D7D617E" w14:textId="77777777" w:rsidR="007C5607" w:rsidRPr="00925421" w:rsidRDefault="007C5607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69" w:type="pct"/>
            <w:vAlign w:val="center"/>
          </w:tcPr>
          <w:p w14:paraId="7E1213CF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632" w:type="pct"/>
            <w:vAlign w:val="center"/>
          </w:tcPr>
          <w:p w14:paraId="168EE1EA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-</w:t>
            </w:r>
          </w:p>
        </w:tc>
        <w:tc>
          <w:tcPr>
            <w:tcW w:w="632" w:type="pct"/>
            <w:vAlign w:val="center"/>
          </w:tcPr>
          <w:p w14:paraId="027D8F46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94" w:type="pct"/>
            <w:vAlign w:val="center"/>
          </w:tcPr>
          <w:p w14:paraId="25EE2BED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3 studnie odgazowujące G1, G2, G3</w:t>
            </w:r>
          </w:p>
        </w:tc>
        <w:tc>
          <w:tcPr>
            <w:tcW w:w="822" w:type="pct"/>
          </w:tcPr>
          <w:p w14:paraId="0F9FF776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93" w:type="pct"/>
          </w:tcPr>
          <w:p w14:paraId="361449AC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5607" w:rsidRPr="00B6445E" w14:paraId="0369477E" w14:textId="435B2AA5" w:rsidTr="008B2ED4">
        <w:trPr>
          <w:trHeight w:val="424"/>
        </w:trPr>
        <w:tc>
          <w:tcPr>
            <w:tcW w:w="257" w:type="pct"/>
            <w:vAlign w:val="center"/>
          </w:tcPr>
          <w:p w14:paraId="57D75F55" w14:textId="77777777" w:rsidR="007C5607" w:rsidRPr="00925421" w:rsidRDefault="007C5607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7.</w:t>
            </w:r>
          </w:p>
        </w:tc>
        <w:tc>
          <w:tcPr>
            <w:tcW w:w="599" w:type="pct"/>
            <w:vAlign w:val="center"/>
          </w:tcPr>
          <w:p w14:paraId="7C712D1F" w14:textId="77777777" w:rsidR="007C5607" w:rsidRPr="00925421" w:rsidRDefault="007C5607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Osiadanie składowiska</w:t>
            </w:r>
          </w:p>
        </w:tc>
        <w:tc>
          <w:tcPr>
            <w:tcW w:w="569" w:type="pct"/>
            <w:vAlign w:val="center"/>
          </w:tcPr>
          <w:p w14:paraId="1CDCF806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32" w:type="pct"/>
            <w:vAlign w:val="center"/>
          </w:tcPr>
          <w:p w14:paraId="6423B819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Repery Rp-1,</w:t>
            </w:r>
          </w:p>
          <w:p w14:paraId="495A8095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Rp-2</w:t>
            </w:r>
            <w:r>
              <w:rPr>
                <w:b w:val="0"/>
                <w:sz w:val="20"/>
              </w:rPr>
              <w:t>, Rp-3</w:t>
            </w:r>
          </w:p>
        </w:tc>
        <w:tc>
          <w:tcPr>
            <w:tcW w:w="632" w:type="pct"/>
            <w:vAlign w:val="center"/>
          </w:tcPr>
          <w:p w14:paraId="3003A461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94" w:type="pct"/>
            <w:vAlign w:val="center"/>
          </w:tcPr>
          <w:p w14:paraId="16C5E552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Repery Rp-1,</w:t>
            </w:r>
          </w:p>
          <w:p w14:paraId="40FB4A97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Rp-2</w:t>
            </w:r>
            <w:r>
              <w:rPr>
                <w:b w:val="0"/>
                <w:sz w:val="20"/>
              </w:rPr>
              <w:t>, Rp-3</w:t>
            </w:r>
          </w:p>
        </w:tc>
        <w:tc>
          <w:tcPr>
            <w:tcW w:w="822" w:type="pct"/>
          </w:tcPr>
          <w:p w14:paraId="201659F6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93" w:type="pct"/>
          </w:tcPr>
          <w:p w14:paraId="1B7FC9A5" w14:textId="77777777" w:rsidR="007C5607" w:rsidRPr="00925421" w:rsidRDefault="007C5607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78E86EEF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ED7D31" w:themeColor="accent2"/>
        </w:rPr>
      </w:pPr>
    </w:p>
    <w:p w14:paraId="07F4AF94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ED7D31" w:themeColor="accent2"/>
        </w:rPr>
      </w:pPr>
    </w:p>
    <w:p w14:paraId="510071D8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E5688">
        <w:rPr>
          <w:rFonts w:ascii="Times New Roman" w:eastAsia="Calibri" w:hAnsi="Times New Roman" w:cs="Times New Roman"/>
          <w:b/>
        </w:rPr>
        <w:t>Tabela 2 – Składowisko odpadów w miejscowości Chocianowiec, gmina Chocianów</w:t>
      </w:r>
    </w:p>
    <w:p w14:paraId="792869C6" w14:textId="77777777" w:rsidR="008D3F86" w:rsidRDefault="008D3F86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E6ED27C" w14:textId="77777777" w:rsidR="008D3F86" w:rsidRPr="00AE5688" w:rsidRDefault="008D3F86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630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2"/>
        <w:gridCol w:w="1704"/>
        <w:gridCol w:w="1557"/>
        <w:gridCol w:w="1420"/>
        <w:gridCol w:w="1841"/>
        <w:gridCol w:w="1937"/>
      </w:tblGrid>
      <w:tr w:rsidR="007C78B3" w:rsidRPr="00B6445E" w14:paraId="5CEEBD5B" w14:textId="7D631ABE" w:rsidTr="007C78B3">
        <w:trPr>
          <w:trHeight w:val="224"/>
        </w:trPr>
        <w:tc>
          <w:tcPr>
            <w:tcW w:w="248" w:type="pct"/>
            <w:vMerge w:val="restart"/>
            <w:vAlign w:val="center"/>
          </w:tcPr>
          <w:p w14:paraId="191C4456" w14:textId="77777777" w:rsidR="008D3F86" w:rsidRPr="00925421" w:rsidRDefault="008D3F86" w:rsidP="008D3F86">
            <w:pPr>
              <w:jc w:val="center"/>
              <w:rPr>
                <w:rFonts w:ascii="Times New Roman" w:hAnsi="Times New Roman"/>
                <w:b/>
              </w:rPr>
            </w:pPr>
            <w:r w:rsidRPr="00925421">
              <w:rPr>
                <w:rFonts w:ascii="Times New Roman" w:hAnsi="Times New Roman"/>
                <w:b/>
              </w:rPr>
              <w:t>L.</w:t>
            </w:r>
            <w:proofErr w:type="gramStart"/>
            <w:r w:rsidRPr="00925421">
              <w:rPr>
                <w:rFonts w:ascii="Times New Roman" w:hAnsi="Times New Roman"/>
                <w:b/>
              </w:rPr>
              <w:t>p</w:t>
            </w:r>
            <w:proofErr w:type="gramEnd"/>
            <w:r w:rsidRPr="009254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8" w:type="pct"/>
            <w:vMerge w:val="restart"/>
            <w:vAlign w:val="center"/>
          </w:tcPr>
          <w:p w14:paraId="6C765B0D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Monitorowany</w:t>
            </w:r>
          </w:p>
          <w:p w14:paraId="138FEA53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925421">
              <w:rPr>
                <w:sz w:val="20"/>
              </w:rPr>
              <w:t>parametr</w:t>
            </w:r>
            <w:proofErr w:type="gramEnd"/>
          </w:p>
        </w:tc>
        <w:tc>
          <w:tcPr>
            <w:tcW w:w="1240" w:type="pct"/>
            <w:gridSpan w:val="2"/>
            <w:vAlign w:val="center"/>
          </w:tcPr>
          <w:p w14:paraId="131D3B83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eksploatacyjna</w:t>
            </w:r>
          </w:p>
        </w:tc>
        <w:tc>
          <w:tcPr>
            <w:tcW w:w="1302" w:type="pct"/>
            <w:gridSpan w:val="2"/>
            <w:vAlign w:val="center"/>
          </w:tcPr>
          <w:p w14:paraId="6380BD65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poeksploatacyjna</w:t>
            </w:r>
          </w:p>
        </w:tc>
        <w:tc>
          <w:tcPr>
            <w:tcW w:w="805" w:type="pct"/>
          </w:tcPr>
          <w:p w14:paraId="1B388B3B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847" w:type="pct"/>
          </w:tcPr>
          <w:p w14:paraId="5E05ED3F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7C78B3" w:rsidRPr="00B6445E" w14:paraId="6A226F50" w14:textId="0D0C0EEA" w:rsidTr="007C78B3">
        <w:trPr>
          <w:trHeight w:val="464"/>
        </w:trPr>
        <w:tc>
          <w:tcPr>
            <w:tcW w:w="248" w:type="pct"/>
            <w:vMerge/>
            <w:vAlign w:val="center"/>
          </w:tcPr>
          <w:p w14:paraId="4DE33AF4" w14:textId="77777777" w:rsidR="008D3F86" w:rsidRPr="00925421" w:rsidRDefault="008D3F86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14:paraId="215975E3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495" w:type="pct"/>
            <w:vAlign w:val="center"/>
          </w:tcPr>
          <w:p w14:paraId="000C57BE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745" w:type="pct"/>
            <w:vAlign w:val="center"/>
          </w:tcPr>
          <w:p w14:paraId="748EB211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681" w:type="pct"/>
            <w:vAlign w:val="center"/>
          </w:tcPr>
          <w:p w14:paraId="2152302A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621" w:type="pct"/>
            <w:vAlign w:val="center"/>
          </w:tcPr>
          <w:p w14:paraId="690E716E" w14:textId="7777777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805" w:type="pct"/>
          </w:tcPr>
          <w:p w14:paraId="79156F35" w14:textId="23CD07E7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Cena jednostkowa (z VAT) </w:t>
            </w:r>
          </w:p>
        </w:tc>
        <w:tc>
          <w:tcPr>
            <w:tcW w:w="847" w:type="pct"/>
          </w:tcPr>
          <w:p w14:paraId="22A4EAF8" w14:textId="7B3E7E0B" w:rsidR="008D3F86" w:rsidRPr="00925421" w:rsidRDefault="008D3F86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7C78B3" w:rsidRPr="00B6445E" w14:paraId="3A862D2A" w14:textId="3496C938" w:rsidTr="007C78B3">
        <w:trPr>
          <w:trHeight w:val="1602"/>
        </w:trPr>
        <w:tc>
          <w:tcPr>
            <w:tcW w:w="248" w:type="pct"/>
            <w:vAlign w:val="center"/>
          </w:tcPr>
          <w:p w14:paraId="46152E8C" w14:textId="77777777" w:rsidR="008D3F86" w:rsidRPr="00925421" w:rsidRDefault="008D3F8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1.</w:t>
            </w:r>
          </w:p>
        </w:tc>
        <w:tc>
          <w:tcPr>
            <w:tcW w:w="558" w:type="pct"/>
            <w:vAlign w:val="center"/>
          </w:tcPr>
          <w:p w14:paraId="35A78C93" w14:textId="77777777" w:rsidR="008D3F86" w:rsidRPr="00925421" w:rsidRDefault="008D3F8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495" w:type="pct"/>
            <w:vAlign w:val="center"/>
          </w:tcPr>
          <w:p w14:paraId="77C8A377" w14:textId="77777777" w:rsidR="008D3F86" w:rsidRPr="00925421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45" w:type="pct"/>
            <w:vAlign w:val="center"/>
          </w:tcPr>
          <w:p w14:paraId="6733F1AE" w14:textId="77777777" w:rsidR="008D3F86" w:rsidRPr="00B81BB2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A625B6">
              <w:rPr>
                <w:b w:val="0"/>
                <w:sz w:val="20"/>
              </w:rPr>
              <w:t>W oparciu o dane pozyskane ze stacji meteorologicznej reprezentatywnej dla lokalizacji składowiska odpadów</w:t>
            </w:r>
          </w:p>
        </w:tc>
        <w:tc>
          <w:tcPr>
            <w:tcW w:w="681" w:type="pct"/>
            <w:vAlign w:val="center"/>
          </w:tcPr>
          <w:p w14:paraId="4ECB9E51" w14:textId="77777777" w:rsidR="008D3F86" w:rsidRPr="00925421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621" w:type="pct"/>
            <w:vAlign w:val="center"/>
          </w:tcPr>
          <w:p w14:paraId="748557CC" w14:textId="77777777" w:rsidR="008D3F86" w:rsidRPr="00925421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A625B6">
              <w:rPr>
                <w:b w:val="0"/>
                <w:sz w:val="20"/>
              </w:rPr>
              <w:t>W oparciu o dane pozyskane ze stacji meteorologicznej reprezentatywnej dla lokalizacji składowiska odpadów</w:t>
            </w:r>
          </w:p>
        </w:tc>
        <w:tc>
          <w:tcPr>
            <w:tcW w:w="805" w:type="pct"/>
          </w:tcPr>
          <w:p w14:paraId="42FC519D" w14:textId="77777777" w:rsidR="008D3F86" w:rsidRPr="00A625B6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47" w:type="pct"/>
          </w:tcPr>
          <w:p w14:paraId="17B24057" w14:textId="77777777" w:rsidR="008D3F86" w:rsidRPr="00A625B6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78B3" w:rsidRPr="00B6445E" w14:paraId="6BE2FB46" w14:textId="107EBD13" w:rsidTr="007C78B3">
        <w:trPr>
          <w:trHeight w:val="464"/>
        </w:trPr>
        <w:tc>
          <w:tcPr>
            <w:tcW w:w="248" w:type="pct"/>
            <w:vAlign w:val="center"/>
          </w:tcPr>
          <w:p w14:paraId="487F6811" w14:textId="77777777" w:rsidR="008D3F86" w:rsidRPr="00925421" w:rsidRDefault="008D3F8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2.</w:t>
            </w:r>
          </w:p>
        </w:tc>
        <w:tc>
          <w:tcPr>
            <w:tcW w:w="558" w:type="pct"/>
            <w:vAlign w:val="center"/>
          </w:tcPr>
          <w:p w14:paraId="5AC83CC6" w14:textId="77777777" w:rsidR="008D3F86" w:rsidRPr="00925421" w:rsidRDefault="008D3F8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Objętość wód </w:t>
            </w:r>
            <w:r w:rsidRPr="00925421">
              <w:rPr>
                <w:b w:val="0"/>
                <w:sz w:val="20"/>
              </w:rPr>
              <w:lastRenderedPageBreak/>
              <w:t>odciekowych</w:t>
            </w:r>
          </w:p>
        </w:tc>
        <w:tc>
          <w:tcPr>
            <w:tcW w:w="495" w:type="pct"/>
            <w:vAlign w:val="center"/>
          </w:tcPr>
          <w:p w14:paraId="4ED067A6" w14:textId="77777777" w:rsidR="008D3F86" w:rsidRPr="00925421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lastRenderedPageBreak/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45" w:type="pct"/>
            <w:vMerge w:val="restart"/>
            <w:vAlign w:val="center"/>
          </w:tcPr>
          <w:p w14:paraId="2C251E7A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 xml:space="preserve">Studnia zbiorcza </w:t>
            </w:r>
            <w:r>
              <w:rPr>
                <w:b w:val="0"/>
                <w:sz w:val="20"/>
              </w:rPr>
              <w:t xml:space="preserve">wód </w:t>
            </w:r>
            <w:r w:rsidRPr="00BB3D0B">
              <w:rPr>
                <w:b w:val="0"/>
                <w:sz w:val="20"/>
              </w:rPr>
              <w:t>odciek</w:t>
            </w:r>
            <w:r>
              <w:rPr>
                <w:b w:val="0"/>
                <w:sz w:val="20"/>
              </w:rPr>
              <w:t>owych</w:t>
            </w:r>
            <w:r w:rsidRPr="00BB3D0B">
              <w:rPr>
                <w:b w:val="0"/>
                <w:sz w:val="20"/>
              </w:rPr>
              <w:t xml:space="preserve"> </w:t>
            </w:r>
            <w:proofErr w:type="spellStart"/>
            <w:r w:rsidRPr="00BB3D0B">
              <w:rPr>
                <w:b w:val="0"/>
                <w:sz w:val="20"/>
              </w:rPr>
              <w:t>Odc</w:t>
            </w:r>
            <w:proofErr w:type="spellEnd"/>
            <w:r w:rsidRPr="00BB3D0B">
              <w:rPr>
                <w:b w:val="0"/>
                <w:sz w:val="20"/>
              </w:rPr>
              <w:t>*</w:t>
            </w:r>
          </w:p>
        </w:tc>
        <w:tc>
          <w:tcPr>
            <w:tcW w:w="681" w:type="pct"/>
            <w:vAlign w:val="center"/>
          </w:tcPr>
          <w:p w14:paraId="270EF9A0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21" w:type="pct"/>
            <w:vMerge w:val="restart"/>
            <w:vAlign w:val="center"/>
          </w:tcPr>
          <w:p w14:paraId="048B37A9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 xml:space="preserve">Studnia zbiorcza </w:t>
            </w:r>
            <w:r>
              <w:rPr>
                <w:b w:val="0"/>
                <w:sz w:val="20"/>
              </w:rPr>
              <w:t xml:space="preserve">wód </w:t>
            </w:r>
            <w:r w:rsidRPr="00BB3D0B">
              <w:rPr>
                <w:b w:val="0"/>
                <w:sz w:val="20"/>
              </w:rPr>
              <w:lastRenderedPageBreak/>
              <w:t>odciek</w:t>
            </w:r>
            <w:r>
              <w:rPr>
                <w:b w:val="0"/>
                <w:sz w:val="20"/>
              </w:rPr>
              <w:t>owych</w:t>
            </w:r>
            <w:r w:rsidRPr="00BB3D0B">
              <w:rPr>
                <w:b w:val="0"/>
                <w:sz w:val="20"/>
              </w:rPr>
              <w:t xml:space="preserve"> </w:t>
            </w:r>
            <w:proofErr w:type="spellStart"/>
            <w:r w:rsidRPr="00BB3D0B">
              <w:rPr>
                <w:b w:val="0"/>
                <w:sz w:val="20"/>
              </w:rPr>
              <w:t>Odc</w:t>
            </w:r>
            <w:proofErr w:type="spellEnd"/>
            <w:r w:rsidRPr="00BB3D0B">
              <w:rPr>
                <w:b w:val="0"/>
                <w:sz w:val="20"/>
              </w:rPr>
              <w:t>*</w:t>
            </w:r>
          </w:p>
        </w:tc>
        <w:tc>
          <w:tcPr>
            <w:tcW w:w="805" w:type="pct"/>
          </w:tcPr>
          <w:p w14:paraId="2C573E81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47" w:type="pct"/>
          </w:tcPr>
          <w:p w14:paraId="692841F7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78B3" w:rsidRPr="00B6445E" w14:paraId="34F961DA" w14:textId="2AD28417" w:rsidTr="007C78B3">
        <w:trPr>
          <w:trHeight w:val="449"/>
        </w:trPr>
        <w:tc>
          <w:tcPr>
            <w:tcW w:w="248" w:type="pct"/>
            <w:vAlign w:val="center"/>
          </w:tcPr>
          <w:p w14:paraId="7DCEA510" w14:textId="77777777" w:rsidR="008D3F86" w:rsidRPr="00925421" w:rsidRDefault="008D3F86" w:rsidP="008D3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25421">
              <w:rPr>
                <w:rFonts w:ascii="Times New Roman" w:hAnsi="Times New Roman"/>
              </w:rPr>
              <w:t>.</w:t>
            </w:r>
          </w:p>
        </w:tc>
        <w:tc>
          <w:tcPr>
            <w:tcW w:w="558" w:type="pct"/>
            <w:vAlign w:val="center"/>
          </w:tcPr>
          <w:p w14:paraId="7B9F41BB" w14:textId="77777777" w:rsidR="008D3F86" w:rsidRPr="00925421" w:rsidRDefault="008D3F8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Skład wód odciekowych</w:t>
            </w:r>
          </w:p>
        </w:tc>
        <w:tc>
          <w:tcPr>
            <w:tcW w:w="495" w:type="pct"/>
            <w:vAlign w:val="center"/>
          </w:tcPr>
          <w:p w14:paraId="27A9AAEE" w14:textId="77777777" w:rsidR="008D3F86" w:rsidRPr="00925421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45" w:type="pct"/>
            <w:vMerge/>
            <w:vAlign w:val="center"/>
          </w:tcPr>
          <w:p w14:paraId="330F3A03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81" w:type="pct"/>
            <w:vAlign w:val="center"/>
          </w:tcPr>
          <w:p w14:paraId="6A315EDA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21" w:type="pct"/>
            <w:vMerge/>
            <w:vAlign w:val="center"/>
          </w:tcPr>
          <w:p w14:paraId="0310C244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05" w:type="pct"/>
          </w:tcPr>
          <w:p w14:paraId="381D4D20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47" w:type="pct"/>
          </w:tcPr>
          <w:p w14:paraId="69223FBE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78B3" w:rsidRPr="00B6445E" w14:paraId="4C176EB0" w14:textId="7AD24998" w:rsidTr="007C78B3">
        <w:trPr>
          <w:trHeight w:val="464"/>
        </w:trPr>
        <w:tc>
          <w:tcPr>
            <w:tcW w:w="248" w:type="pct"/>
            <w:vAlign w:val="center"/>
          </w:tcPr>
          <w:p w14:paraId="5E2BB60C" w14:textId="77777777" w:rsidR="008D3F86" w:rsidRPr="00925421" w:rsidRDefault="008D3F8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4.</w:t>
            </w:r>
          </w:p>
        </w:tc>
        <w:tc>
          <w:tcPr>
            <w:tcW w:w="558" w:type="pct"/>
            <w:vAlign w:val="center"/>
          </w:tcPr>
          <w:p w14:paraId="4DF3D0A3" w14:textId="77777777" w:rsidR="008D3F86" w:rsidRPr="00925421" w:rsidRDefault="008D3F8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Poziom wód podziemnych</w:t>
            </w:r>
          </w:p>
        </w:tc>
        <w:tc>
          <w:tcPr>
            <w:tcW w:w="495" w:type="pct"/>
            <w:vAlign w:val="center"/>
          </w:tcPr>
          <w:p w14:paraId="1D97D4BC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45" w:type="pct"/>
            <w:vMerge w:val="restart"/>
            <w:vAlign w:val="center"/>
          </w:tcPr>
          <w:p w14:paraId="64C8E9C4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>4 piezometry: P-3 (na dopływie), P1, P-2, P-4 (na odpływie)</w:t>
            </w:r>
          </w:p>
        </w:tc>
        <w:tc>
          <w:tcPr>
            <w:tcW w:w="681" w:type="pct"/>
            <w:vAlign w:val="center"/>
          </w:tcPr>
          <w:p w14:paraId="0ABCEA42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21" w:type="pct"/>
            <w:vMerge w:val="restart"/>
            <w:vAlign w:val="center"/>
          </w:tcPr>
          <w:p w14:paraId="0C73A897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>4 piezometry: P-3 (na dopływie), P1, P-2, P-4 (na odpływie)</w:t>
            </w:r>
          </w:p>
        </w:tc>
        <w:tc>
          <w:tcPr>
            <w:tcW w:w="805" w:type="pct"/>
          </w:tcPr>
          <w:p w14:paraId="2F4B1629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47" w:type="pct"/>
          </w:tcPr>
          <w:p w14:paraId="705E3FFB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78B3" w:rsidRPr="00B6445E" w14:paraId="6AD97989" w14:textId="081433FC" w:rsidTr="007C78B3">
        <w:trPr>
          <w:trHeight w:val="449"/>
        </w:trPr>
        <w:tc>
          <w:tcPr>
            <w:tcW w:w="248" w:type="pct"/>
            <w:vAlign w:val="center"/>
          </w:tcPr>
          <w:p w14:paraId="39FE3ADE" w14:textId="77777777" w:rsidR="008D3F86" w:rsidRPr="00925421" w:rsidRDefault="008D3F8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5.</w:t>
            </w:r>
          </w:p>
        </w:tc>
        <w:tc>
          <w:tcPr>
            <w:tcW w:w="558" w:type="pct"/>
            <w:vAlign w:val="center"/>
          </w:tcPr>
          <w:p w14:paraId="692523D3" w14:textId="77777777" w:rsidR="008D3F86" w:rsidRPr="00925421" w:rsidRDefault="008D3F8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Skład wód podziemnych</w:t>
            </w:r>
          </w:p>
        </w:tc>
        <w:tc>
          <w:tcPr>
            <w:tcW w:w="495" w:type="pct"/>
            <w:vAlign w:val="center"/>
          </w:tcPr>
          <w:p w14:paraId="50DC32F0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45" w:type="pct"/>
            <w:vMerge/>
            <w:vAlign w:val="center"/>
          </w:tcPr>
          <w:p w14:paraId="2A9B007F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81" w:type="pct"/>
            <w:vAlign w:val="center"/>
          </w:tcPr>
          <w:p w14:paraId="176EE3C7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21" w:type="pct"/>
            <w:vMerge/>
            <w:vAlign w:val="center"/>
          </w:tcPr>
          <w:p w14:paraId="14250264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05" w:type="pct"/>
          </w:tcPr>
          <w:p w14:paraId="39AE5B3E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47" w:type="pct"/>
          </w:tcPr>
          <w:p w14:paraId="0A1B0FA2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78B3" w:rsidRPr="00B6445E" w14:paraId="2D484728" w14:textId="2ED8F393" w:rsidTr="007C78B3">
        <w:trPr>
          <w:trHeight w:val="413"/>
        </w:trPr>
        <w:tc>
          <w:tcPr>
            <w:tcW w:w="248" w:type="pct"/>
            <w:vAlign w:val="center"/>
          </w:tcPr>
          <w:p w14:paraId="34187A5A" w14:textId="77777777" w:rsidR="008D3F86" w:rsidRPr="00925421" w:rsidRDefault="008D3F8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6.</w:t>
            </w:r>
          </w:p>
        </w:tc>
        <w:tc>
          <w:tcPr>
            <w:tcW w:w="558" w:type="pct"/>
            <w:vAlign w:val="center"/>
          </w:tcPr>
          <w:p w14:paraId="2A1A92A8" w14:textId="77777777" w:rsidR="008D3F86" w:rsidRPr="00925421" w:rsidRDefault="008D3F8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Emisja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495" w:type="pct"/>
            <w:vAlign w:val="center"/>
          </w:tcPr>
          <w:p w14:paraId="58790734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45" w:type="pct"/>
            <w:vMerge w:val="restart"/>
            <w:vAlign w:val="center"/>
          </w:tcPr>
          <w:p w14:paraId="36163D5E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>9 studni odgazowujących: Sg1-Sg9</w:t>
            </w:r>
          </w:p>
        </w:tc>
        <w:tc>
          <w:tcPr>
            <w:tcW w:w="681" w:type="pct"/>
            <w:vAlign w:val="center"/>
          </w:tcPr>
          <w:p w14:paraId="0E3D1312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21" w:type="pct"/>
            <w:vMerge w:val="restart"/>
            <w:vAlign w:val="center"/>
          </w:tcPr>
          <w:p w14:paraId="58115DCC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>9 studni odgazowujących: Sg1-Sg9</w:t>
            </w:r>
          </w:p>
        </w:tc>
        <w:tc>
          <w:tcPr>
            <w:tcW w:w="805" w:type="pct"/>
          </w:tcPr>
          <w:p w14:paraId="23198DE4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47" w:type="pct"/>
          </w:tcPr>
          <w:p w14:paraId="54051B21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78B3" w:rsidRPr="00B6445E" w14:paraId="7D94A6A6" w14:textId="09EEE1A6" w:rsidTr="007C78B3">
        <w:trPr>
          <w:trHeight w:val="449"/>
        </w:trPr>
        <w:tc>
          <w:tcPr>
            <w:tcW w:w="248" w:type="pct"/>
            <w:vAlign w:val="center"/>
          </w:tcPr>
          <w:p w14:paraId="48DEA086" w14:textId="77777777" w:rsidR="008D3F86" w:rsidRPr="00925421" w:rsidRDefault="008D3F8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7.</w:t>
            </w:r>
          </w:p>
        </w:tc>
        <w:tc>
          <w:tcPr>
            <w:tcW w:w="558" w:type="pct"/>
            <w:vAlign w:val="center"/>
          </w:tcPr>
          <w:p w14:paraId="1FC10A1A" w14:textId="77777777" w:rsidR="008D3F86" w:rsidRPr="00925421" w:rsidRDefault="008D3F8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Skład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495" w:type="pct"/>
            <w:vAlign w:val="center"/>
          </w:tcPr>
          <w:p w14:paraId="4BAD3D9E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45" w:type="pct"/>
            <w:vMerge/>
            <w:vAlign w:val="center"/>
          </w:tcPr>
          <w:p w14:paraId="5021BCC0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81" w:type="pct"/>
            <w:vAlign w:val="center"/>
          </w:tcPr>
          <w:p w14:paraId="3952F03C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21" w:type="pct"/>
            <w:vMerge/>
            <w:vAlign w:val="center"/>
          </w:tcPr>
          <w:p w14:paraId="3DD70982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05" w:type="pct"/>
          </w:tcPr>
          <w:p w14:paraId="121BBBE7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47" w:type="pct"/>
          </w:tcPr>
          <w:p w14:paraId="2C53652A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78B3" w:rsidRPr="00B6445E" w14:paraId="174210B3" w14:textId="3267B4B7" w:rsidTr="007C78B3">
        <w:trPr>
          <w:trHeight w:val="688"/>
        </w:trPr>
        <w:tc>
          <w:tcPr>
            <w:tcW w:w="248" w:type="pct"/>
            <w:vAlign w:val="center"/>
          </w:tcPr>
          <w:p w14:paraId="4ACA3A1F" w14:textId="77777777" w:rsidR="008D3F86" w:rsidRPr="00925421" w:rsidRDefault="008D3F8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8.</w:t>
            </w:r>
          </w:p>
        </w:tc>
        <w:tc>
          <w:tcPr>
            <w:tcW w:w="558" w:type="pct"/>
            <w:vAlign w:val="center"/>
          </w:tcPr>
          <w:p w14:paraId="4B248F01" w14:textId="77777777" w:rsidR="008D3F86" w:rsidRPr="00925421" w:rsidRDefault="008D3F8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495" w:type="pct"/>
            <w:vAlign w:val="center"/>
          </w:tcPr>
          <w:p w14:paraId="548EE7BD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745" w:type="pct"/>
            <w:vAlign w:val="center"/>
          </w:tcPr>
          <w:p w14:paraId="095D175A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>-</w:t>
            </w:r>
          </w:p>
        </w:tc>
        <w:tc>
          <w:tcPr>
            <w:tcW w:w="681" w:type="pct"/>
            <w:vAlign w:val="center"/>
          </w:tcPr>
          <w:p w14:paraId="53559B6E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21" w:type="pct"/>
            <w:vAlign w:val="center"/>
          </w:tcPr>
          <w:p w14:paraId="1638AC98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>9 studni odgazowujących: Sg1-Sg9</w:t>
            </w:r>
          </w:p>
        </w:tc>
        <w:tc>
          <w:tcPr>
            <w:tcW w:w="805" w:type="pct"/>
          </w:tcPr>
          <w:p w14:paraId="39F5D408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47" w:type="pct"/>
          </w:tcPr>
          <w:p w14:paraId="4F8C95CA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78B3" w:rsidRPr="00B6445E" w14:paraId="1346A71D" w14:textId="67F23EA0" w:rsidTr="007C78B3">
        <w:trPr>
          <w:trHeight w:val="673"/>
        </w:trPr>
        <w:tc>
          <w:tcPr>
            <w:tcW w:w="248" w:type="pct"/>
            <w:vAlign w:val="center"/>
          </w:tcPr>
          <w:p w14:paraId="5C874F75" w14:textId="77777777" w:rsidR="008D3F86" w:rsidRPr="00925421" w:rsidRDefault="008D3F8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9.</w:t>
            </w:r>
          </w:p>
        </w:tc>
        <w:tc>
          <w:tcPr>
            <w:tcW w:w="558" w:type="pct"/>
            <w:vAlign w:val="center"/>
          </w:tcPr>
          <w:p w14:paraId="4E0030B1" w14:textId="77777777" w:rsidR="008D3F86" w:rsidRPr="00925421" w:rsidRDefault="008D3F8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Osiadanie składowiska</w:t>
            </w:r>
          </w:p>
        </w:tc>
        <w:tc>
          <w:tcPr>
            <w:tcW w:w="495" w:type="pct"/>
            <w:vAlign w:val="center"/>
          </w:tcPr>
          <w:p w14:paraId="7858D36F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45" w:type="pct"/>
            <w:vAlign w:val="center"/>
          </w:tcPr>
          <w:p w14:paraId="02B44110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>Reper geodezyjny Rp1 (podstawa piezometru P-1)</w:t>
            </w:r>
          </w:p>
        </w:tc>
        <w:tc>
          <w:tcPr>
            <w:tcW w:w="681" w:type="pct"/>
            <w:vAlign w:val="center"/>
          </w:tcPr>
          <w:p w14:paraId="5830C07A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21" w:type="pct"/>
            <w:vAlign w:val="center"/>
          </w:tcPr>
          <w:p w14:paraId="6154F4F8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>2 repery geodezyjne Rp1, Rp2 **</w:t>
            </w:r>
          </w:p>
        </w:tc>
        <w:tc>
          <w:tcPr>
            <w:tcW w:w="805" w:type="pct"/>
          </w:tcPr>
          <w:p w14:paraId="3156B844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47" w:type="pct"/>
          </w:tcPr>
          <w:p w14:paraId="53597FCD" w14:textId="77777777" w:rsidR="008D3F86" w:rsidRPr="00BB3D0B" w:rsidRDefault="008D3F8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1885AEEC" w14:textId="77777777" w:rsidR="007C5607" w:rsidRPr="00DE1143" w:rsidRDefault="007C5607" w:rsidP="007C5607">
      <w:pPr>
        <w:jc w:val="both"/>
        <w:rPr>
          <w:rFonts w:ascii="Times New Roman" w:hAnsi="Times New Roman"/>
          <w:szCs w:val="24"/>
        </w:rPr>
      </w:pPr>
      <w:r w:rsidRPr="00DE1143">
        <w:rPr>
          <w:rFonts w:ascii="Times New Roman" w:hAnsi="Times New Roman"/>
          <w:szCs w:val="24"/>
        </w:rPr>
        <w:t>* Obliczenie na podstawie ilości i pojemności wozów asenizacyjnych dostarczających wody odciekowe do oczyszczalni ścieków.</w:t>
      </w:r>
    </w:p>
    <w:p w14:paraId="5B944DBA" w14:textId="77777777" w:rsidR="007C5607" w:rsidRPr="00DE1143" w:rsidRDefault="007C5607" w:rsidP="007C5607">
      <w:pPr>
        <w:jc w:val="both"/>
        <w:rPr>
          <w:rFonts w:ascii="Times New Roman" w:hAnsi="Times New Roman"/>
          <w:szCs w:val="24"/>
        </w:rPr>
      </w:pPr>
      <w:r w:rsidRPr="00DE1143">
        <w:rPr>
          <w:rFonts w:ascii="Times New Roman" w:hAnsi="Times New Roman"/>
          <w:szCs w:val="24"/>
        </w:rPr>
        <w:t>** Planowany reper Rp2 będzie wykorzystywany do badania osiadania składowiska niezwłocznie po jego wykonaniu.</w:t>
      </w:r>
    </w:p>
    <w:p w14:paraId="6376C909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ED7D31" w:themeColor="accent2"/>
        </w:rPr>
      </w:pPr>
    </w:p>
    <w:p w14:paraId="5F0B50C2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E5688">
        <w:rPr>
          <w:rFonts w:ascii="Times New Roman" w:eastAsia="Calibri" w:hAnsi="Times New Roman" w:cs="Times New Roman"/>
          <w:b/>
        </w:rPr>
        <w:t>Tabela 3 – Składowisko odpadów w miejscowości Grębocice, gmina Grębocice</w:t>
      </w:r>
    </w:p>
    <w:tbl>
      <w:tblPr>
        <w:tblStyle w:val="Tabela-Siatka"/>
        <w:tblW w:w="6046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558"/>
        <w:gridCol w:w="3261"/>
        <w:gridCol w:w="2128"/>
        <w:gridCol w:w="2167"/>
      </w:tblGrid>
      <w:tr w:rsidR="00B17041" w:rsidRPr="00DB7065" w14:paraId="62677325" w14:textId="62083298" w:rsidTr="00B17041">
        <w:trPr>
          <w:trHeight w:val="262"/>
        </w:trPr>
        <w:tc>
          <w:tcPr>
            <w:tcW w:w="259" w:type="pct"/>
            <w:vMerge w:val="restart"/>
            <w:vAlign w:val="center"/>
          </w:tcPr>
          <w:p w14:paraId="5026114B" w14:textId="77777777" w:rsidR="0017165B" w:rsidRPr="00DB7065" w:rsidRDefault="0017165B" w:rsidP="008D3F86">
            <w:pPr>
              <w:jc w:val="center"/>
              <w:rPr>
                <w:rFonts w:ascii="Times New Roman" w:hAnsi="Times New Roman"/>
                <w:b/>
              </w:rPr>
            </w:pPr>
            <w:r w:rsidRPr="00DB7065">
              <w:rPr>
                <w:rFonts w:ascii="Times New Roman" w:hAnsi="Times New Roman"/>
                <w:b/>
              </w:rPr>
              <w:t>L.</w:t>
            </w:r>
            <w:proofErr w:type="gramStart"/>
            <w:r w:rsidRPr="00DB7065">
              <w:rPr>
                <w:rFonts w:ascii="Times New Roman" w:hAnsi="Times New Roman"/>
                <w:b/>
              </w:rPr>
              <w:t>p</w:t>
            </w:r>
            <w:proofErr w:type="gramEnd"/>
            <w:r w:rsidRPr="00DB706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2" w:type="pct"/>
            <w:vMerge w:val="restart"/>
            <w:vAlign w:val="center"/>
          </w:tcPr>
          <w:p w14:paraId="5F725CE3" w14:textId="77777777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Monitorowany</w:t>
            </w:r>
          </w:p>
          <w:p w14:paraId="416246DB" w14:textId="77777777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B7065">
              <w:rPr>
                <w:sz w:val="20"/>
              </w:rPr>
              <w:t>parametr</w:t>
            </w:r>
            <w:proofErr w:type="gramEnd"/>
          </w:p>
        </w:tc>
        <w:tc>
          <w:tcPr>
            <w:tcW w:w="2199" w:type="pct"/>
            <w:gridSpan w:val="2"/>
            <w:vAlign w:val="center"/>
          </w:tcPr>
          <w:p w14:paraId="724529F4" w14:textId="77777777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Faza poeksploatacyjna</w:t>
            </w:r>
          </w:p>
        </w:tc>
        <w:tc>
          <w:tcPr>
            <w:tcW w:w="971" w:type="pct"/>
          </w:tcPr>
          <w:p w14:paraId="0E8DB19A" w14:textId="77777777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990" w:type="pct"/>
          </w:tcPr>
          <w:p w14:paraId="6F89CF07" w14:textId="77777777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17165B" w:rsidRPr="00DB7065" w14:paraId="3ABE1CB6" w14:textId="24B62023" w:rsidTr="00B17041">
        <w:trPr>
          <w:trHeight w:val="542"/>
        </w:trPr>
        <w:tc>
          <w:tcPr>
            <w:tcW w:w="259" w:type="pct"/>
            <w:vMerge/>
            <w:vAlign w:val="center"/>
          </w:tcPr>
          <w:p w14:paraId="35B935DF" w14:textId="77777777" w:rsidR="0017165B" w:rsidRPr="00DB7065" w:rsidRDefault="0017165B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pct"/>
            <w:vMerge/>
            <w:vAlign w:val="center"/>
          </w:tcPr>
          <w:p w14:paraId="1D548747" w14:textId="77777777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11" w:type="pct"/>
            <w:vAlign w:val="center"/>
          </w:tcPr>
          <w:p w14:paraId="4ED66B69" w14:textId="77777777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Częstotliwość pomiarów</w:t>
            </w:r>
          </w:p>
        </w:tc>
        <w:tc>
          <w:tcPr>
            <w:tcW w:w="1488" w:type="pct"/>
            <w:vAlign w:val="center"/>
          </w:tcPr>
          <w:p w14:paraId="12E372F7" w14:textId="77777777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Sposób / punkty pomiarów</w:t>
            </w:r>
          </w:p>
        </w:tc>
        <w:tc>
          <w:tcPr>
            <w:tcW w:w="971" w:type="pct"/>
          </w:tcPr>
          <w:p w14:paraId="61E33EC1" w14:textId="0F9EFB76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990" w:type="pct"/>
          </w:tcPr>
          <w:p w14:paraId="79FBAC43" w14:textId="64AC7594" w:rsidR="0017165B" w:rsidRPr="00DB7065" w:rsidRDefault="0017165B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B17041" w:rsidRPr="00DB7065" w14:paraId="6ED1F0AF" w14:textId="4A87DC37" w:rsidTr="00B17041">
        <w:trPr>
          <w:trHeight w:val="542"/>
        </w:trPr>
        <w:tc>
          <w:tcPr>
            <w:tcW w:w="259" w:type="pct"/>
            <w:vAlign w:val="center"/>
          </w:tcPr>
          <w:p w14:paraId="2A6047B0" w14:textId="77777777" w:rsidR="0017165B" w:rsidRPr="00DB7065" w:rsidRDefault="0017165B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1.</w:t>
            </w:r>
          </w:p>
        </w:tc>
        <w:tc>
          <w:tcPr>
            <w:tcW w:w="582" w:type="pct"/>
            <w:vAlign w:val="center"/>
          </w:tcPr>
          <w:p w14:paraId="4AAAEF0C" w14:textId="77777777" w:rsidR="0017165B" w:rsidRPr="00DB7065" w:rsidRDefault="0017165B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711" w:type="pct"/>
            <w:vAlign w:val="center"/>
          </w:tcPr>
          <w:p w14:paraId="1AA17D79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raz</w:t>
            </w:r>
            <w:proofErr w:type="gramEnd"/>
            <w:r w:rsidRPr="00DB7065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1488" w:type="pct"/>
            <w:vAlign w:val="center"/>
          </w:tcPr>
          <w:p w14:paraId="405743D4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103946">
              <w:rPr>
                <w:b w:val="0"/>
                <w:sz w:val="20"/>
              </w:rPr>
              <w:t>W oparciu o dane pozyskane ze stacji meteorologicznej reprezentatywnej dla lokalizacji składowiska odpadów</w:t>
            </w:r>
          </w:p>
        </w:tc>
        <w:tc>
          <w:tcPr>
            <w:tcW w:w="971" w:type="pct"/>
          </w:tcPr>
          <w:p w14:paraId="10884D66" w14:textId="77777777" w:rsidR="0017165B" w:rsidRPr="00103946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59180385" w14:textId="77777777" w:rsidR="0017165B" w:rsidRPr="00103946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17041" w:rsidRPr="00DB7065" w14:paraId="5BDFAC68" w14:textId="4488AACB" w:rsidTr="00B17041">
        <w:trPr>
          <w:trHeight w:val="1201"/>
        </w:trPr>
        <w:tc>
          <w:tcPr>
            <w:tcW w:w="259" w:type="pct"/>
            <w:vAlign w:val="center"/>
          </w:tcPr>
          <w:p w14:paraId="070B4D28" w14:textId="77777777" w:rsidR="0017165B" w:rsidRPr="00DB7065" w:rsidRDefault="0017165B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2.</w:t>
            </w:r>
          </w:p>
        </w:tc>
        <w:tc>
          <w:tcPr>
            <w:tcW w:w="582" w:type="pct"/>
            <w:vAlign w:val="center"/>
          </w:tcPr>
          <w:p w14:paraId="579BBA71" w14:textId="77777777" w:rsidR="0017165B" w:rsidRPr="00DB7065" w:rsidRDefault="0017165B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Wielkość przepływu wód </w:t>
            </w:r>
            <w:r>
              <w:rPr>
                <w:b w:val="0"/>
                <w:sz w:val="20"/>
              </w:rPr>
              <w:t>w rowie</w:t>
            </w:r>
          </w:p>
        </w:tc>
        <w:tc>
          <w:tcPr>
            <w:tcW w:w="711" w:type="pct"/>
            <w:vAlign w:val="center"/>
          </w:tcPr>
          <w:p w14:paraId="0C4C62C3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488" w:type="pct"/>
            <w:vMerge w:val="restart"/>
            <w:vAlign w:val="center"/>
          </w:tcPr>
          <w:p w14:paraId="697580EB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Punkty pomiarowe W-1 powyżej i W-2 poniżej składowiska w rowie melioracyjnym zlokalizowanym na południe od składowiska*</w:t>
            </w:r>
          </w:p>
        </w:tc>
        <w:tc>
          <w:tcPr>
            <w:tcW w:w="971" w:type="pct"/>
          </w:tcPr>
          <w:p w14:paraId="2D209698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4A0D0749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17041" w:rsidRPr="00DB7065" w14:paraId="2BADEB09" w14:textId="07A26103" w:rsidTr="00B17041">
        <w:trPr>
          <w:trHeight w:val="262"/>
        </w:trPr>
        <w:tc>
          <w:tcPr>
            <w:tcW w:w="259" w:type="pct"/>
            <w:vAlign w:val="center"/>
          </w:tcPr>
          <w:p w14:paraId="2EE60758" w14:textId="77777777" w:rsidR="0017165B" w:rsidRPr="00DB7065" w:rsidRDefault="0017165B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3.</w:t>
            </w:r>
          </w:p>
        </w:tc>
        <w:tc>
          <w:tcPr>
            <w:tcW w:w="582" w:type="pct"/>
            <w:vAlign w:val="center"/>
          </w:tcPr>
          <w:p w14:paraId="49B49495" w14:textId="77777777" w:rsidR="0017165B" w:rsidRPr="00DB7065" w:rsidRDefault="0017165B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Skład wód </w:t>
            </w:r>
            <w:r>
              <w:rPr>
                <w:b w:val="0"/>
                <w:sz w:val="20"/>
              </w:rPr>
              <w:t>w rowie</w:t>
            </w:r>
          </w:p>
        </w:tc>
        <w:tc>
          <w:tcPr>
            <w:tcW w:w="711" w:type="pct"/>
            <w:vAlign w:val="center"/>
          </w:tcPr>
          <w:p w14:paraId="2FB4FB43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488" w:type="pct"/>
            <w:vMerge/>
            <w:vAlign w:val="center"/>
          </w:tcPr>
          <w:p w14:paraId="4D17F8BB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71" w:type="pct"/>
          </w:tcPr>
          <w:p w14:paraId="2554B57D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7B705F5E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17041" w:rsidRPr="00DB7065" w14:paraId="2A0B5137" w14:textId="5B4E9BE3" w:rsidTr="00B17041">
        <w:trPr>
          <w:trHeight w:val="805"/>
        </w:trPr>
        <w:tc>
          <w:tcPr>
            <w:tcW w:w="259" w:type="pct"/>
            <w:vAlign w:val="center"/>
          </w:tcPr>
          <w:p w14:paraId="4A1E8E96" w14:textId="77777777" w:rsidR="0017165B" w:rsidRPr="00DB7065" w:rsidRDefault="0017165B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4.</w:t>
            </w:r>
          </w:p>
        </w:tc>
        <w:tc>
          <w:tcPr>
            <w:tcW w:w="582" w:type="pct"/>
            <w:vAlign w:val="center"/>
          </w:tcPr>
          <w:p w14:paraId="1150F3ED" w14:textId="77777777" w:rsidR="0017165B" w:rsidRPr="00DB7065" w:rsidRDefault="0017165B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Objętość wód odciekowych</w:t>
            </w:r>
          </w:p>
        </w:tc>
        <w:tc>
          <w:tcPr>
            <w:tcW w:w="711" w:type="pct"/>
            <w:vAlign w:val="center"/>
          </w:tcPr>
          <w:p w14:paraId="69AA7FFF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488" w:type="pct"/>
            <w:vAlign w:val="center"/>
          </w:tcPr>
          <w:p w14:paraId="4CFD3C9E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na</w:t>
            </w:r>
            <w:proofErr w:type="gramEnd"/>
            <w:r w:rsidRPr="00DB7065">
              <w:rPr>
                <w:b w:val="0"/>
                <w:sz w:val="20"/>
              </w:rPr>
              <w:t xml:space="preserve"> podstawie objętości </w:t>
            </w:r>
            <w:r>
              <w:rPr>
                <w:b w:val="0"/>
                <w:sz w:val="20"/>
              </w:rPr>
              <w:t xml:space="preserve">zbiorników </w:t>
            </w:r>
            <w:r w:rsidRPr="00DB7065">
              <w:rPr>
                <w:b w:val="0"/>
                <w:sz w:val="20"/>
              </w:rPr>
              <w:t xml:space="preserve">wozów asenizacyjnych wywożących </w:t>
            </w:r>
            <w:r>
              <w:rPr>
                <w:b w:val="0"/>
                <w:sz w:val="20"/>
              </w:rPr>
              <w:t xml:space="preserve">wody </w:t>
            </w:r>
            <w:r w:rsidRPr="00DB7065">
              <w:rPr>
                <w:b w:val="0"/>
                <w:sz w:val="20"/>
              </w:rPr>
              <w:t>odciek</w:t>
            </w:r>
            <w:r>
              <w:rPr>
                <w:b w:val="0"/>
                <w:sz w:val="20"/>
              </w:rPr>
              <w:t>owe</w:t>
            </w:r>
            <w:r w:rsidRPr="00DB7065">
              <w:rPr>
                <w:b w:val="0"/>
                <w:sz w:val="20"/>
              </w:rPr>
              <w:t xml:space="preserve"> do oczyszczalni ścieków</w:t>
            </w:r>
          </w:p>
        </w:tc>
        <w:tc>
          <w:tcPr>
            <w:tcW w:w="971" w:type="pct"/>
          </w:tcPr>
          <w:p w14:paraId="081BBA95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71BF377E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17041" w:rsidRPr="00DB7065" w14:paraId="08A5C202" w14:textId="268E59E6" w:rsidTr="00B17041">
        <w:trPr>
          <w:trHeight w:val="525"/>
        </w:trPr>
        <w:tc>
          <w:tcPr>
            <w:tcW w:w="259" w:type="pct"/>
            <w:vAlign w:val="center"/>
          </w:tcPr>
          <w:p w14:paraId="0F378054" w14:textId="77777777" w:rsidR="0017165B" w:rsidRPr="00DB7065" w:rsidRDefault="0017165B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5.</w:t>
            </w:r>
          </w:p>
        </w:tc>
        <w:tc>
          <w:tcPr>
            <w:tcW w:w="582" w:type="pct"/>
            <w:vAlign w:val="center"/>
          </w:tcPr>
          <w:p w14:paraId="5F42C5B8" w14:textId="77777777" w:rsidR="0017165B" w:rsidRPr="00DB7065" w:rsidRDefault="0017165B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Skład wód odciekowych</w:t>
            </w:r>
          </w:p>
        </w:tc>
        <w:tc>
          <w:tcPr>
            <w:tcW w:w="711" w:type="pct"/>
            <w:vAlign w:val="center"/>
          </w:tcPr>
          <w:p w14:paraId="1FA80E52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488" w:type="pct"/>
            <w:vAlign w:val="center"/>
          </w:tcPr>
          <w:p w14:paraId="0D3A178A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Pobór prób wód odciekowych w s</w:t>
            </w:r>
            <w:r w:rsidRPr="00DB7065">
              <w:rPr>
                <w:b w:val="0"/>
                <w:sz w:val="20"/>
              </w:rPr>
              <w:t xml:space="preserve">tudni </w:t>
            </w:r>
            <w:r>
              <w:rPr>
                <w:b w:val="0"/>
                <w:sz w:val="20"/>
              </w:rPr>
              <w:t>wód odciekowych</w:t>
            </w:r>
            <w:r w:rsidRPr="00DB7065">
              <w:rPr>
                <w:b w:val="0"/>
                <w:sz w:val="20"/>
              </w:rPr>
              <w:t xml:space="preserve"> Odc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971" w:type="pct"/>
          </w:tcPr>
          <w:p w14:paraId="47D04C08" w14:textId="77777777" w:rsidR="0017165B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3E1B989B" w14:textId="77777777" w:rsidR="0017165B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17041" w:rsidRPr="00DB7065" w14:paraId="4018F2B1" w14:textId="5F4D15B9" w:rsidTr="00B17041">
        <w:trPr>
          <w:trHeight w:val="525"/>
        </w:trPr>
        <w:tc>
          <w:tcPr>
            <w:tcW w:w="259" w:type="pct"/>
            <w:vAlign w:val="center"/>
          </w:tcPr>
          <w:p w14:paraId="5A107508" w14:textId="77777777" w:rsidR="0017165B" w:rsidRPr="00DB7065" w:rsidRDefault="0017165B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6.</w:t>
            </w:r>
          </w:p>
        </w:tc>
        <w:tc>
          <w:tcPr>
            <w:tcW w:w="582" w:type="pct"/>
            <w:vAlign w:val="center"/>
          </w:tcPr>
          <w:p w14:paraId="4466977C" w14:textId="77777777" w:rsidR="0017165B" w:rsidRPr="00DB7065" w:rsidRDefault="0017165B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Poziom wód podziemnych</w:t>
            </w:r>
          </w:p>
        </w:tc>
        <w:tc>
          <w:tcPr>
            <w:tcW w:w="711" w:type="pct"/>
            <w:vAlign w:val="center"/>
          </w:tcPr>
          <w:p w14:paraId="2ECE593F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488" w:type="pct"/>
            <w:vMerge w:val="restart"/>
            <w:vAlign w:val="center"/>
          </w:tcPr>
          <w:p w14:paraId="3D42A0A0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3 piezometry: P-1 (na dop</w:t>
            </w:r>
            <w:r>
              <w:rPr>
                <w:b w:val="0"/>
                <w:sz w:val="20"/>
              </w:rPr>
              <w:t>ływie), P-2, P-3 (na odpływie)</w:t>
            </w:r>
          </w:p>
        </w:tc>
        <w:tc>
          <w:tcPr>
            <w:tcW w:w="971" w:type="pct"/>
          </w:tcPr>
          <w:p w14:paraId="61521479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2B473BB1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17041" w:rsidRPr="00DB7065" w14:paraId="41B6C343" w14:textId="7D669C91" w:rsidTr="00B17041">
        <w:trPr>
          <w:trHeight w:val="542"/>
        </w:trPr>
        <w:tc>
          <w:tcPr>
            <w:tcW w:w="259" w:type="pct"/>
            <w:vAlign w:val="center"/>
          </w:tcPr>
          <w:p w14:paraId="18233E9B" w14:textId="77777777" w:rsidR="0017165B" w:rsidRPr="00DB7065" w:rsidRDefault="0017165B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82" w:type="pct"/>
            <w:vAlign w:val="center"/>
          </w:tcPr>
          <w:p w14:paraId="1B256CAB" w14:textId="77777777" w:rsidR="0017165B" w:rsidRPr="00DB7065" w:rsidRDefault="0017165B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Skład wód podziemnych</w:t>
            </w:r>
          </w:p>
        </w:tc>
        <w:tc>
          <w:tcPr>
            <w:tcW w:w="711" w:type="pct"/>
            <w:vAlign w:val="center"/>
          </w:tcPr>
          <w:p w14:paraId="05C6A3FB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488" w:type="pct"/>
            <w:vMerge/>
            <w:vAlign w:val="center"/>
          </w:tcPr>
          <w:p w14:paraId="308D8F14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71" w:type="pct"/>
          </w:tcPr>
          <w:p w14:paraId="01455459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64916D2C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17041" w:rsidRPr="00DB7065" w14:paraId="6EF954A7" w14:textId="15A51AB0" w:rsidTr="00B17041">
        <w:trPr>
          <w:trHeight w:val="483"/>
        </w:trPr>
        <w:tc>
          <w:tcPr>
            <w:tcW w:w="259" w:type="pct"/>
            <w:vAlign w:val="center"/>
          </w:tcPr>
          <w:p w14:paraId="1B6DC8BE" w14:textId="77777777" w:rsidR="0017165B" w:rsidRPr="00DB7065" w:rsidRDefault="0017165B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8.</w:t>
            </w:r>
          </w:p>
        </w:tc>
        <w:tc>
          <w:tcPr>
            <w:tcW w:w="582" w:type="pct"/>
            <w:vAlign w:val="center"/>
          </w:tcPr>
          <w:p w14:paraId="5DBAEDF9" w14:textId="77777777" w:rsidR="0017165B" w:rsidRPr="00DB7065" w:rsidRDefault="0017165B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Emisja gazu </w:t>
            </w:r>
            <w:proofErr w:type="spellStart"/>
            <w:r w:rsidRPr="00DB7065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711" w:type="pct"/>
            <w:vAlign w:val="center"/>
          </w:tcPr>
          <w:p w14:paraId="67485833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488" w:type="pct"/>
            <w:vMerge w:val="restart"/>
            <w:vAlign w:val="center"/>
          </w:tcPr>
          <w:p w14:paraId="5D6C8833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4 studnie odgazowujące:</w:t>
            </w:r>
          </w:p>
          <w:p w14:paraId="27B1E70B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G1-G4</w:t>
            </w:r>
          </w:p>
        </w:tc>
        <w:tc>
          <w:tcPr>
            <w:tcW w:w="971" w:type="pct"/>
          </w:tcPr>
          <w:p w14:paraId="2BF409AB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79FD9DFD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17041" w:rsidRPr="00DB7065" w14:paraId="76D192FB" w14:textId="5CB4A9EE" w:rsidTr="00B17041">
        <w:trPr>
          <w:trHeight w:val="525"/>
        </w:trPr>
        <w:tc>
          <w:tcPr>
            <w:tcW w:w="259" w:type="pct"/>
            <w:vAlign w:val="center"/>
          </w:tcPr>
          <w:p w14:paraId="6E318BB1" w14:textId="77777777" w:rsidR="0017165B" w:rsidRPr="00DB7065" w:rsidRDefault="0017165B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9.</w:t>
            </w:r>
          </w:p>
        </w:tc>
        <w:tc>
          <w:tcPr>
            <w:tcW w:w="582" w:type="pct"/>
            <w:vAlign w:val="center"/>
          </w:tcPr>
          <w:p w14:paraId="7DC8FD68" w14:textId="77777777" w:rsidR="0017165B" w:rsidRPr="00DB7065" w:rsidRDefault="0017165B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Skład gazu </w:t>
            </w:r>
            <w:proofErr w:type="spellStart"/>
            <w:r w:rsidRPr="00DB7065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711" w:type="pct"/>
            <w:vAlign w:val="center"/>
          </w:tcPr>
          <w:p w14:paraId="22AE8594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488" w:type="pct"/>
            <w:vMerge/>
            <w:vAlign w:val="center"/>
          </w:tcPr>
          <w:p w14:paraId="1C474FEA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71" w:type="pct"/>
          </w:tcPr>
          <w:p w14:paraId="0D628E98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19E7F0DF" w14:textId="77777777" w:rsidR="0017165B" w:rsidRPr="00DB7065" w:rsidRDefault="0017165B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961218" w:rsidRPr="00DB7065" w14:paraId="5428C369" w14:textId="49079CE9" w:rsidTr="00B17041">
        <w:trPr>
          <w:trHeight w:val="805"/>
        </w:trPr>
        <w:tc>
          <w:tcPr>
            <w:tcW w:w="259" w:type="pct"/>
            <w:vAlign w:val="center"/>
          </w:tcPr>
          <w:p w14:paraId="61009241" w14:textId="77777777" w:rsidR="00961218" w:rsidRPr="00DB7065" w:rsidRDefault="00961218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10.</w:t>
            </w:r>
          </w:p>
        </w:tc>
        <w:tc>
          <w:tcPr>
            <w:tcW w:w="582" w:type="pct"/>
            <w:vAlign w:val="center"/>
          </w:tcPr>
          <w:p w14:paraId="6DF7B72E" w14:textId="77777777" w:rsidR="00961218" w:rsidRPr="00DB7065" w:rsidRDefault="00961218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B7065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711" w:type="pct"/>
            <w:vAlign w:val="center"/>
          </w:tcPr>
          <w:p w14:paraId="533B4B4F" w14:textId="77777777" w:rsidR="00961218" w:rsidRPr="00DB7065" w:rsidRDefault="00961218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1488" w:type="pct"/>
            <w:vAlign w:val="center"/>
          </w:tcPr>
          <w:p w14:paraId="24C4E93F" w14:textId="77777777" w:rsidR="00961218" w:rsidRPr="00DB7065" w:rsidRDefault="00961218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4 studnie odgazowujące:</w:t>
            </w:r>
          </w:p>
          <w:p w14:paraId="3134DDAB" w14:textId="77777777" w:rsidR="00961218" w:rsidRPr="00DB7065" w:rsidRDefault="00961218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G1-G4</w:t>
            </w:r>
          </w:p>
        </w:tc>
        <w:tc>
          <w:tcPr>
            <w:tcW w:w="971" w:type="pct"/>
          </w:tcPr>
          <w:p w14:paraId="712ABC2C" w14:textId="77777777" w:rsidR="00961218" w:rsidRPr="00DB7065" w:rsidRDefault="00961218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441B6073" w14:textId="77777777" w:rsidR="00961218" w:rsidRPr="00DB7065" w:rsidRDefault="00961218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961218" w:rsidRPr="00DB7065" w14:paraId="61DEAC2F" w14:textId="7C2A39D2" w:rsidTr="00B17041">
        <w:trPr>
          <w:trHeight w:val="262"/>
        </w:trPr>
        <w:tc>
          <w:tcPr>
            <w:tcW w:w="259" w:type="pct"/>
            <w:vAlign w:val="center"/>
          </w:tcPr>
          <w:p w14:paraId="3ADD6844" w14:textId="77777777" w:rsidR="00961218" w:rsidRPr="00DB7065" w:rsidRDefault="00961218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11.</w:t>
            </w:r>
          </w:p>
        </w:tc>
        <w:tc>
          <w:tcPr>
            <w:tcW w:w="582" w:type="pct"/>
            <w:vAlign w:val="center"/>
          </w:tcPr>
          <w:p w14:paraId="5AF5B95D" w14:textId="77777777" w:rsidR="00961218" w:rsidRPr="00DB7065" w:rsidRDefault="00961218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Osiadanie składowiska</w:t>
            </w:r>
          </w:p>
        </w:tc>
        <w:tc>
          <w:tcPr>
            <w:tcW w:w="711" w:type="pct"/>
            <w:vAlign w:val="center"/>
          </w:tcPr>
          <w:p w14:paraId="1FD51BA0" w14:textId="77777777" w:rsidR="00961218" w:rsidRPr="00DB7065" w:rsidRDefault="00961218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1488" w:type="pct"/>
            <w:vAlign w:val="center"/>
          </w:tcPr>
          <w:p w14:paraId="4D917FBF" w14:textId="77777777" w:rsidR="00961218" w:rsidRPr="00DB7065" w:rsidRDefault="00961218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 repery geodezyjne Rp1-Rp3</w:t>
            </w:r>
          </w:p>
        </w:tc>
        <w:tc>
          <w:tcPr>
            <w:tcW w:w="971" w:type="pct"/>
          </w:tcPr>
          <w:p w14:paraId="02221989" w14:textId="77777777" w:rsidR="00961218" w:rsidRDefault="00961218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90" w:type="pct"/>
          </w:tcPr>
          <w:p w14:paraId="7AF9234C" w14:textId="77777777" w:rsidR="00961218" w:rsidRDefault="00961218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36807332" w14:textId="77777777" w:rsidR="007C5607" w:rsidRPr="00DE1143" w:rsidRDefault="007C5607" w:rsidP="007C5607">
      <w:pPr>
        <w:jc w:val="both"/>
        <w:rPr>
          <w:rFonts w:ascii="Times New Roman" w:hAnsi="Times New Roman"/>
          <w:szCs w:val="24"/>
        </w:rPr>
      </w:pPr>
      <w:r w:rsidRPr="00DE1143">
        <w:rPr>
          <w:rFonts w:ascii="Times New Roman" w:hAnsi="Times New Roman"/>
          <w:szCs w:val="24"/>
        </w:rPr>
        <w:t>* Pomiar wielkości przepływu wód w rowie należy wykonywać młynkiem hydrometrycznym.</w:t>
      </w:r>
    </w:p>
    <w:p w14:paraId="78D0231F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63E053EC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46DE">
        <w:rPr>
          <w:rFonts w:ascii="Times New Roman" w:eastAsia="Calibri" w:hAnsi="Times New Roman" w:cs="Times New Roman"/>
          <w:b/>
        </w:rPr>
        <w:t>Tabela 4 – Składowisko odpadów w miejscowości Kłodzko, gmina Kłodzko</w:t>
      </w:r>
    </w:p>
    <w:tbl>
      <w:tblPr>
        <w:tblStyle w:val="Tabela-Siatka"/>
        <w:tblW w:w="630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1277"/>
        <w:gridCol w:w="1135"/>
        <w:gridCol w:w="1701"/>
        <w:gridCol w:w="1276"/>
        <w:gridCol w:w="2127"/>
        <w:gridCol w:w="1699"/>
        <w:gridCol w:w="1651"/>
      </w:tblGrid>
      <w:tr w:rsidR="001027DA" w:rsidRPr="00B6445E" w14:paraId="0ED8713E" w14:textId="7A9F6531" w:rsidTr="001027DA">
        <w:trPr>
          <w:trHeight w:val="225"/>
        </w:trPr>
        <w:tc>
          <w:tcPr>
            <w:tcW w:w="248" w:type="pct"/>
            <w:vMerge w:val="restart"/>
            <w:vAlign w:val="center"/>
          </w:tcPr>
          <w:p w14:paraId="300061B9" w14:textId="77777777" w:rsidR="00C547A6" w:rsidRPr="00925421" w:rsidRDefault="00C547A6" w:rsidP="008D3F86">
            <w:pPr>
              <w:jc w:val="center"/>
              <w:rPr>
                <w:rFonts w:ascii="Times New Roman" w:hAnsi="Times New Roman"/>
                <w:b/>
              </w:rPr>
            </w:pPr>
            <w:r w:rsidRPr="00925421">
              <w:rPr>
                <w:rFonts w:ascii="Times New Roman" w:hAnsi="Times New Roman"/>
                <w:b/>
              </w:rPr>
              <w:t>L.</w:t>
            </w:r>
            <w:proofErr w:type="gramStart"/>
            <w:r w:rsidRPr="00925421">
              <w:rPr>
                <w:rFonts w:ascii="Times New Roman" w:hAnsi="Times New Roman"/>
                <w:b/>
              </w:rPr>
              <w:t>p</w:t>
            </w:r>
            <w:proofErr w:type="gramEnd"/>
            <w:r w:rsidRPr="009254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8" w:type="pct"/>
            <w:vMerge w:val="restart"/>
            <w:vAlign w:val="center"/>
          </w:tcPr>
          <w:p w14:paraId="19B1B9A5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Monitorowany</w:t>
            </w:r>
          </w:p>
          <w:p w14:paraId="522BB4B3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925421">
              <w:rPr>
                <w:sz w:val="20"/>
              </w:rPr>
              <w:t>parametr</w:t>
            </w:r>
            <w:proofErr w:type="gramEnd"/>
          </w:p>
        </w:tc>
        <w:tc>
          <w:tcPr>
            <w:tcW w:w="1240" w:type="pct"/>
            <w:gridSpan w:val="2"/>
            <w:vAlign w:val="center"/>
          </w:tcPr>
          <w:p w14:paraId="71C014FC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eksploatacyjna</w:t>
            </w:r>
          </w:p>
        </w:tc>
        <w:tc>
          <w:tcPr>
            <w:tcW w:w="1488" w:type="pct"/>
            <w:gridSpan w:val="2"/>
            <w:vAlign w:val="center"/>
          </w:tcPr>
          <w:p w14:paraId="70F1FF34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poeksploatacyjna</w:t>
            </w:r>
          </w:p>
        </w:tc>
        <w:tc>
          <w:tcPr>
            <w:tcW w:w="743" w:type="pct"/>
          </w:tcPr>
          <w:p w14:paraId="4735A9B6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22" w:type="pct"/>
          </w:tcPr>
          <w:p w14:paraId="4FFA11EB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1027DA" w:rsidRPr="00B6445E" w14:paraId="0EA3CC3F" w14:textId="1AEBCF8A" w:rsidTr="001027DA">
        <w:trPr>
          <w:trHeight w:val="465"/>
        </w:trPr>
        <w:tc>
          <w:tcPr>
            <w:tcW w:w="248" w:type="pct"/>
            <w:vMerge/>
            <w:vAlign w:val="center"/>
          </w:tcPr>
          <w:p w14:paraId="207D1B09" w14:textId="77777777" w:rsidR="00C547A6" w:rsidRPr="00925421" w:rsidRDefault="00C547A6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14:paraId="7A82F4FE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496" w:type="pct"/>
            <w:vAlign w:val="center"/>
          </w:tcPr>
          <w:p w14:paraId="0CFDB47B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744" w:type="pct"/>
            <w:vAlign w:val="center"/>
          </w:tcPr>
          <w:p w14:paraId="7C017E10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558" w:type="pct"/>
            <w:vAlign w:val="center"/>
          </w:tcPr>
          <w:p w14:paraId="604E3288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930" w:type="pct"/>
            <w:vAlign w:val="center"/>
          </w:tcPr>
          <w:p w14:paraId="32F57C06" w14:textId="7777777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743" w:type="pct"/>
          </w:tcPr>
          <w:p w14:paraId="0CC0EB9C" w14:textId="1DEB5145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22" w:type="pct"/>
          </w:tcPr>
          <w:p w14:paraId="63859189" w14:textId="1EB50347" w:rsidR="00C547A6" w:rsidRPr="00925421" w:rsidRDefault="00C547A6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1027DA" w:rsidRPr="00B6445E" w14:paraId="4A047B96" w14:textId="1ED06244" w:rsidTr="001027DA">
        <w:trPr>
          <w:trHeight w:val="1845"/>
        </w:trPr>
        <w:tc>
          <w:tcPr>
            <w:tcW w:w="248" w:type="pct"/>
            <w:vAlign w:val="center"/>
          </w:tcPr>
          <w:p w14:paraId="3CDF4D1A" w14:textId="77777777" w:rsidR="00C547A6" w:rsidRPr="00925421" w:rsidRDefault="00C547A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1.</w:t>
            </w:r>
          </w:p>
        </w:tc>
        <w:tc>
          <w:tcPr>
            <w:tcW w:w="558" w:type="pct"/>
            <w:vAlign w:val="center"/>
          </w:tcPr>
          <w:p w14:paraId="5D9DAB78" w14:textId="77777777" w:rsidR="00C547A6" w:rsidRPr="00925421" w:rsidRDefault="00C547A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496" w:type="pct"/>
            <w:vAlign w:val="center"/>
          </w:tcPr>
          <w:p w14:paraId="04C8104F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44" w:type="pct"/>
            <w:vAlign w:val="center"/>
          </w:tcPr>
          <w:p w14:paraId="0A2667E4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277672">
              <w:rPr>
                <w:b w:val="0"/>
                <w:color w:val="000000"/>
                <w:sz w:val="20"/>
              </w:rPr>
              <w:t xml:space="preserve">W oparciu </w:t>
            </w:r>
            <w:proofErr w:type="gramStart"/>
            <w:r w:rsidRPr="00277672">
              <w:rPr>
                <w:b w:val="0"/>
                <w:color w:val="000000"/>
                <w:sz w:val="20"/>
              </w:rPr>
              <w:t xml:space="preserve">o </w:t>
            </w:r>
            <w:r>
              <w:rPr>
                <w:b w:val="0"/>
                <w:color w:val="000000"/>
                <w:sz w:val="20"/>
              </w:rPr>
              <w:t xml:space="preserve"> dobowe</w:t>
            </w:r>
            <w:proofErr w:type="gramEnd"/>
            <w:r>
              <w:rPr>
                <w:b w:val="0"/>
                <w:color w:val="000000"/>
                <w:sz w:val="20"/>
              </w:rPr>
              <w:t xml:space="preserve"> </w:t>
            </w:r>
            <w:r w:rsidRPr="00277672">
              <w:rPr>
                <w:b w:val="0"/>
                <w:color w:val="000000"/>
                <w:sz w:val="20"/>
              </w:rPr>
              <w:t>wyniki badań stacji meteorologicznej reprezentatywnej dla lokalizacji składowiska odpadów</w:t>
            </w:r>
          </w:p>
        </w:tc>
        <w:tc>
          <w:tcPr>
            <w:tcW w:w="558" w:type="pct"/>
            <w:vAlign w:val="center"/>
          </w:tcPr>
          <w:p w14:paraId="7E6C4A59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930" w:type="pct"/>
            <w:vAlign w:val="center"/>
          </w:tcPr>
          <w:p w14:paraId="1B6D4533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277672">
              <w:rPr>
                <w:b w:val="0"/>
                <w:color w:val="000000"/>
                <w:sz w:val="20"/>
              </w:rPr>
              <w:t xml:space="preserve">W oparciu </w:t>
            </w:r>
            <w:proofErr w:type="gramStart"/>
            <w:r w:rsidRPr="00277672">
              <w:rPr>
                <w:b w:val="0"/>
                <w:color w:val="000000"/>
                <w:sz w:val="20"/>
              </w:rPr>
              <w:t xml:space="preserve">o </w:t>
            </w:r>
            <w:r>
              <w:rPr>
                <w:b w:val="0"/>
                <w:color w:val="000000"/>
                <w:sz w:val="20"/>
              </w:rPr>
              <w:t xml:space="preserve"> dobowe</w:t>
            </w:r>
            <w:proofErr w:type="gramEnd"/>
            <w:r>
              <w:rPr>
                <w:b w:val="0"/>
                <w:color w:val="000000"/>
                <w:sz w:val="20"/>
              </w:rPr>
              <w:t xml:space="preserve"> </w:t>
            </w:r>
            <w:r w:rsidRPr="00277672">
              <w:rPr>
                <w:b w:val="0"/>
                <w:color w:val="000000"/>
                <w:sz w:val="20"/>
              </w:rPr>
              <w:t>wyniki badań stacji meteorologicznej reprezentatywnej dla lokalizacji składowiska odpadów</w:t>
            </w:r>
          </w:p>
        </w:tc>
        <w:tc>
          <w:tcPr>
            <w:tcW w:w="743" w:type="pct"/>
          </w:tcPr>
          <w:p w14:paraId="170956E5" w14:textId="77777777" w:rsidR="00C547A6" w:rsidRPr="00277672" w:rsidRDefault="00C547A6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2" w:type="pct"/>
          </w:tcPr>
          <w:p w14:paraId="3B568526" w14:textId="77777777" w:rsidR="00C547A6" w:rsidRPr="00277672" w:rsidRDefault="00C547A6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1027DA" w:rsidRPr="00B6445E" w14:paraId="30EFE879" w14:textId="113AA82E" w:rsidTr="001027DA">
        <w:trPr>
          <w:trHeight w:val="2070"/>
        </w:trPr>
        <w:tc>
          <w:tcPr>
            <w:tcW w:w="248" w:type="pct"/>
            <w:vAlign w:val="center"/>
          </w:tcPr>
          <w:p w14:paraId="2905FCF7" w14:textId="77777777" w:rsidR="00C547A6" w:rsidRPr="00925421" w:rsidRDefault="00C547A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2.</w:t>
            </w:r>
          </w:p>
        </w:tc>
        <w:tc>
          <w:tcPr>
            <w:tcW w:w="558" w:type="pct"/>
            <w:vAlign w:val="center"/>
          </w:tcPr>
          <w:p w14:paraId="65C6508B" w14:textId="77777777" w:rsidR="00C547A6" w:rsidRPr="00925421" w:rsidRDefault="00C547A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Monitoring s</w:t>
            </w:r>
            <w:r w:rsidRPr="00925421">
              <w:rPr>
                <w:b w:val="0"/>
                <w:sz w:val="20"/>
              </w:rPr>
              <w:t>kład</w:t>
            </w:r>
            <w:r>
              <w:rPr>
                <w:b w:val="0"/>
                <w:sz w:val="20"/>
              </w:rPr>
              <w:t xml:space="preserve">u </w:t>
            </w:r>
            <w:r w:rsidRPr="00925421">
              <w:rPr>
                <w:b w:val="0"/>
                <w:sz w:val="20"/>
              </w:rPr>
              <w:t xml:space="preserve">wód </w:t>
            </w:r>
            <w:r>
              <w:rPr>
                <w:b w:val="0"/>
                <w:sz w:val="20"/>
              </w:rPr>
              <w:t>płynących okresowo</w:t>
            </w:r>
          </w:p>
        </w:tc>
        <w:tc>
          <w:tcPr>
            <w:tcW w:w="496" w:type="pct"/>
            <w:vAlign w:val="center"/>
          </w:tcPr>
          <w:p w14:paraId="040CC2E9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44" w:type="pct"/>
            <w:vAlign w:val="center"/>
          </w:tcPr>
          <w:p w14:paraId="789E1306" w14:textId="77777777" w:rsidR="00C547A6" w:rsidRPr="00EB13A7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EB13A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punkty pomiarowe: W1 na wlocie</w:t>
            </w:r>
            <w:r w:rsidRPr="00EB13A7">
              <w:rPr>
                <w:b w:val="0"/>
                <w:sz w:val="20"/>
              </w:rPr>
              <w:t xml:space="preserve"> i W2 na wylocie kanału przerzutowego</w:t>
            </w:r>
          </w:p>
          <w:p w14:paraId="634CB7BA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EB13A7">
              <w:rPr>
                <w:b w:val="0"/>
                <w:sz w:val="20"/>
              </w:rPr>
              <w:t>oraz</w:t>
            </w:r>
            <w:proofErr w:type="gramEnd"/>
            <w:r w:rsidRPr="00EB13A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W3</w:t>
            </w:r>
            <w:r w:rsidRPr="00EB13A7">
              <w:rPr>
                <w:b w:val="0"/>
                <w:sz w:val="20"/>
              </w:rPr>
              <w:t xml:space="preserve"> na wlocie i </w:t>
            </w:r>
            <w:r>
              <w:rPr>
                <w:b w:val="0"/>
                <w:sz w:val="20"/>
              </w:rPr>
              <w:t>W4 na wylocie</w:t>
            </w:r>
            <w:r w:rsidRPr="00EB13A7">
              <w:rPr>
                <w:b w:val="0"/>
                <w:sz w:val="20"/>
              </w:rPr>
              <w:t xml:space="preserve"> rowu melioracyjnego</w:t>
            </w:r>
          </w:p>
        </w:tc>
        <w:tc>
          <w:tcPr>
            <w:tcW w:w="558" w:type="pct"/>
            <w:vAlign w:val="center"/>
          </w:tcPr>
          <w:p w14:paraId="11313FCD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930" w:type="pct"/>
            <w:vAlign w:val="center"/>
          </w:tcPr>
          <w:p w14:paraId="29695E29" w14:textId="77777777" w:rsidR="00C547A6" w:rsidRPr="00EB13A7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EB13A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punkty pomiarowe: W1 na wlocie</w:t>
            </w:r>
            <w:r w:rsidRPr="00EB13A7">
              <w:rPr>
                <w:b w:val="0"/>
                <w:sz w:val="20"/>
              </w:rPr>
              <w:t xml:space="preserve"> i W2 na wylocie kanału przerzutowego</w:t>
            </w:r>
          </w:p>
          <w:p w14:paraId="4A4E17B2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EB13A7">
              <w:rPr>
                <w:b w:val="0"/>
                <w:sz w:val="20"/>
              </w:rPr>
              <w:t>oraz</w:t>
            </w:r>
            <w:proofErr w:type="gramEnd"/>
            <w:r w:rsidRPr="00EB13A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W3</w:t>
            </w:r>
            <w:r w:rsidRPr="00EB13A7">
              <w:rPr>
                <w:b w:val="0"/>
                <w:sz w:val="20"/>
              </w:rPr>
              <w:t xml:space="preserve"> na wlocie i </w:t>
            </w:r>
            <w:r>
              <w:rPr>
                <w:b w:val="0"/>
                <w:sz w:val="20"/>
              </w:rPr>
              <w:t>W4 na wylocie</w:t>
            </w:r>
            <w:r w:rsidRPr="00EB13A7">
              <w:rPr>
                <w:b w:val="0"/>
                <w:sz w:val="20"/>
              </w:rPr>
              <w:t xml:space="preserve"> rowu melioracyjnego</w:t>
            </w:r>
          </w:p>
        </w:tc>
        <w:tc>
          <w:tcPr>
            <w:tcW w:w="743" w:type="pct"/>
          </w:tcPr>
          <w:p w14:paraId="1C6017E1" w14:textId="77777777" w:rsidR="00C547A6" w:rsidRPr="00EB13A7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2" w:type="pct"/>
          </w:tcPr>
          <w:p w14:paraId="1252B253" w14:textId="77777777" w:rsidR="00C547A6" w:rsidRPr="00EB13A7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27DA" w:rsidRPr="00B6445E" w14:paraId="1FA7FC94" w14:textId="02CE808C" w:rsidTr="001027DA">
        <w:trPr>
          <w:trHeight w:val="465"/>
        </w:trPr>
        <w:tc>
          <w:tcPr>
            <w:tcW w:w="248" w:type="pct"/>
            <w:vAlign w:val="center"/>
          </w:tcPr>
          <w:p w14:paraId="7EB63781" w14:textId="77777777" w:rsidR="00C547A6" w:rsidRPr="00925421" w:rsidRDefault="00C547A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3.</w:t>
            </w:r>
          </w:p>
        </w:tc>
        <w:tc>
          <w:tcPr>
            <w:tcW w:w="558" w:type="pct"/>
            <w:vAlign w:val="center"/>
          </w:tcPr>
          <w:p w14:paraId="2F7C4FFE" w14:textId="77777777" w:rsidR="00C547A6" w:rsidRPr="00925421" w:rsidRDefault="00C547A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Poziom wód podziemnych</w:t>
            </w:r>
          </w:p>
        </w:tc>
        <w:tc>
          <w:tcPr>
            <w:tcW w:w="496" w:type="pct"/>
            <w:vAlign w:val="center"/>
          </w:tcPr>
          <w:p w14:paraId="4F158E20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44" w:type="pct"/>
            <w:vMerge w:val="restart"/>
            <w:vAlign w:val="center"/>
          </w:tcPr>
          <w:p w14:paraId="08FA4D13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Pr="00EB13A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istniejące </w:t>
            </w:r>
            <w:r w:rsidRPr="00EB13A7">
              <w:rPr>
                <w:b w:val="0"/>
                <w:sz w:val="20"/>
              </w:rPr>
              <w:t>piezometr</w:t>
            </w:r>
            <w:r>
              <w:rPr>
                <w:b w:val="0"/>
                <w:sz w:val="20"/>
              </w:rPr>
              <w:t>y: P1 (na dopływie), P2, P3 (na odpływie)</w:t>
            </w:r>
          </w:p>
        </w:tc>
        <w:tc>
          <w:tcPr>
            <w:tcW w:w="558" w:type="pct"/>
            <w:vAlign w:val="center"/>
          </w:tcPr>
          <w:p w14:paraId="056B9784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930" w:type="pct"/>
            <w:vMerge w:val="restart"/>
            <w:vAlign w:val="center"/>
          </w:tcPr>
          <w:p w14:paraId="0BA04C9E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Pr="00EB13A7">
              <w:rPr>
                <w:b w:val="0"/>
                <w:sz w:val="20"/>
              </w:rPr>
              <w:t xml:space="preserve"> piezometr</w:t>
            </w:r>
            <w:r>
              <w:rPr>
                <w:b w:val="0"/>
                <w:sz w:val="20"/>
              </w:rPr>
              <w:t>ów: P1 (na dopływie), P2, P3, P4, P5 (na odpływie)*</w:t>
            </w:r>
          </w:p>
        </w:tc>
        <w:tc>
          <w:tcPr>
            <w:tcW w:w="743" w:type="pct"/>
          </w:tcPr>
          <w:p w14:paraId="42D0602B" w14:textId="77777777" w:rsidR="00C547A6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2" w:type="pct"/>
          </w:tcPr>
          <w:p w14:paraId="47262618" w14:textId="77777777" w:rsidR="00C547A6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27DA" w:rsidRPr="00B6445E" w14:paraId="6D826396" w14:textId="72C37129" w:rsidTr="001027DA">
        <w:trPr>
          <w:trHeight w:val="450"/>
        </w:trPr>
        <w:tc>
          <w:tcPr>
            <w:tcW w:w="248" w:type="pct"/>
            <w:vAlign w:val="center"/>
          </w:tcPr>
          <w:p w14:paraId="0A916F91" w14:textId="77777777" w:rsidR="00C547A6" w:rsidRPr="00925421" w:rsidRDefault="00C547A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4.</w:t>
            </w:r>
          </w:p>
        </w:tc>
        <w:tc>
          <w:tcPr>
            <w:tcW w:w="558" w:type="pct"/>
            <w:vAlign w:val="center"/>
          </w:tcPr>
          <w:p w14:paraId="0871D131" w14:textId="77777777" w:rsidR="00C547A6" w:rsidRPr="00925421" w:rsidRDefault="00C547A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Skład wód podziemnych</w:t>
            </w:r>
          </w:p>
        </w:tc>
        <w:tc>
          <w:tcPr>
            <w:tcW w:w="496" w:type="pct"/>
            <w:vAlign w:val="center"/>
          </w:tcPr>
          <w:p w14:paraId="1172EB2B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44" w:type="pct"/>
            <w:vMerge/>
            <w:vAlign w:val="center"/>
          </w:tcPr>
          <w:p w14:paraId="00B4841A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58" w:type="pct"/>
            <w:vAlign w:val="center"/>
          </w:tcPr>
          <w:p w14:paraId="283C84C1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930" w:type="pct"/>
            <w:vMerge/>
            <w:vAlign w:val="center"/>
          </w:tcPr>
          <w:p w14:paraId="34BDB981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3" w:type="pct"/>
          </w:tcPr>
          <w:p w14:paraId="37D880E8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2" w:type="pct"/>
          </w:tcPr>
          <w:p w14:paraId="4ED92402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27DA" w:rsidRPr="00B6445E" w14:paraId="7C68C825" w14:textId="7B4F1AC2" w:rsidTr="001027DA">
        <w:trPr>
          <w:trHeight w:val="935"/>
        </w:trPr>
        <w:tc>
          <w:tcPr>
            <w:tcW w:w="248" w:type="pct"/>
            <w:vAlign w:val="center"/>
          </w:tcPr>
          <w:p w14:paraId="3E337242" w14:textId="77777777" w:rsidR="00C547A6" w:rsidRPr="00925421" w:rsidRDefault="00C547A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5.</w:t>
            </w:r>
          </w:p>
        </w:tc>
        <w:tc>
          <w:tcPr>
            <w:tcW w:w="558" w:type="pct"/>
            <w:vAlign w:val="center"/>
          </w:tcPr>
          <w:p w14:paraId="56B31A7A" w14:textId="77777777" w:rsidR="00C547A6" w:rsidRPr="00925421" w:rsidRDefault="00C547A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Emisja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496" w:type="pct"/>
            <w:vAlign w:val="center"/>
          </w:tcPr>
          <w:p w14:paraId="300BA59E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44" w:type="pct"/>
            <w:vMerge w:val="restart"/>
            <w:vAlign w:val="center"/>
          </w:tcPr>
          <w:p w14:paraId="49DD7C6F" w14:textId="231BFA97" w:rsidR="00C547A6" w:rsidRPr="00925421" w:rsidRDefault="00BC4C0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Pr="00925421">
              <w:rPr>
                <w:b w:val="0"/>
                <w:sz w:val="20"/>
              </w:rPr>
              <w:t xml:space="preserve"> studni odgazowując</w:t>
            </w:r>
            <w:r>
              <w:rPr>
                <w:b w:val="0"/>
                <w:sz w:val="20"/>
              </w:rPr>
              <w:t xml:space="preserve">ych (13 w części A składowiska i 3 w </w:t>
            </w:r>
            <w:r>
              <w:rPr>
                <w:b w:val="0"/>
                <w:sz w:val="20"/>
              </w:rPr>
              <w:lastRenderedPageBreak/>
              <w:t>części B); pobór prób w części A naprzemiennie: pierwsze półrocze - studnie nieparzyste, drugie półrocze – studnie parzyste</w:t>
            </w:r>
          </w:p>
        </w:tc>
        <w:tc>
          <w:tcPr>
            <w:tcW w:w="558" w:type="pct"/>
            <w:vAlign w:val="center"/>
          </w:tcPr>
          <w:p w14:paraId="50FB8697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lastRenderedPageBreak/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930" w:type="pct"/>
            <w:vMerge w:val="restart"/>
            <w:vAlign w:val="center"/>
          </w:tcPr>
          <w:p w14:paraId="5C6727A5" w14:textId="5CE17CC3" w:rsidR="00C547A6" w:rsidRPr="00925421" w:rsidRDefault="00BC4C00" w:rsidP="00BC4C00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Pr="00925421">
              <w:rPr>
                <w:b w:val="0"/>
                <w:sz w:val="20"/>
              </w:rPr>
              <w:t xml:space="preserve"> studni odgazowując</w:t>
            </w:r>
            <w:r>
              <w:rPr>
                <w:b w:val="0"/>
                <w:sz w:val="20"/>
              </w:rPr>
              <w:t xml:space="preserve">ych (13 w części A składowiska i 3 w części B); pobór </w:t>
            </w:r>
            <w:r>
              <w:rPr>
                <w:b w:val="0"/>
                <w:sz w:val="20"/>
              </w:rPr>
              <w:lastRenderedPageBreak/>
              <w:t>prób w części A naprzemiennie: pierwsze półrocze - studnie nieparzyste, drugie półrocze – studnie parzyste</w:t>
            </w:r>
          </w:p>
        </w:tc>
        <w:tc>
          <w:tcPr>
            <w:tcW w:w="743" w:type="pct"/>
          </w:tcPr>
          <w:p w14:paraId="3A997097" w14:textId="77777777" w:rsidR="00C547A6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2" w:type="pct"/>
          </w:tcPr>
          <w:p w14:paraId="24C26CDB" w14:textId="77777777" w:rsidR="00C547A6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27DA" w:rsidRPr="00B6445E" w14:paraId="43139E41" w14:textId="32BE4D36" w:rsidTr="001027DA">
        <w:trPr>
          <w:trHeight w:val="2265"/>
        </w:trPr>
        <w:tc>
          <w:tcPr>
            <w:tcW w:w="248" w:type="pct"/>
            <w:vAlign w:val="center"/>
          </w:tcPr>
          <w:p w14:paraId="5AD32029" w14:textId="77777777" w:rsidR="00C547A6" w:rsidRPr="00925421" w:rsidRDefault="00C547A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58" w:type="pct"/>
            <w:vAlign w:val="center"/>
          </w:tcPr>
          <w:p w14:paraId="7085B44F" w14:textId="77777777" w:rsidR="00C547A6" w:rsidRPr="00925421" w:rsidRDefault="00C547A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Skład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496" w:type="pct"/>
            <w:vAlign w:val="center"/>
          </w:tcPr>
          <w:p w14:paraId="54633EB9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44" w:type="pct"/>
            <w:vMerge/>
            <w:vAlign w:val="center"/>
          </w:tcPr>
          <w:p w14:paraId="7E6A1B24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58" w:type="pct"/>
            <w:vAlign w:val="center"/>
          </w:tcPr>
          <w:p w14:paraId="47A02F69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930" w:type="pct"/>
            <w:vMerge/>
            <w:vAlign w:val="center"/>
          </w:tcPr>
          <w:p w14:paraId="6747A862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3" w:type="pct"/>
          </w:tcPr>
          <w:p w14:paraId="17216B63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2" w:type="pct"/>
          </w:tcPr>
          <w:p w14:paraId="49A4EF1A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27DA" w:rsidRPr="00B6445E" w14:paraId="59657C86" w14:textId="40812385" w:rsidTr="001027DA">
        <w:trPr>
          <w:trHeight w:val="690"/>
        </w:trPr>
        <w:tc>
          <w:tcPr>
            <w:tcW w:w="248" w:type="pct"/>
            <w:vAlign w:val="center"/>
          </w:tcPr>
          <w:p w14:paraId="62AAF79B" w14:textId="77777777" w:rsidR="00C547A6" w:rsidRPr="00925421" w:rsidRDefault="00C547A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7.</w:t>
            </w:r>
          </w:p>
        </w:tc>
        <w:tc>
          <w:tcPr>
            <w:tcW w:w="558" w:type="pct"/>
            <w:vAlign w:val="center"/>
          </w:tcPr>
          <w:p w14:paraId="53E9E6E6" w14:textId="77777777" w:rsidR="00C547A6" w:rsidRPr="00925421" w:rsidRDefault="00C547A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496" w:type="pct"/>
            <w:vAlign w:val="center"/>
          </w:tcPr>
          <w:p w14:paraId="4F4BED7B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744" w:type="pct"/>
            <w:vAlign w:val="center"/>
          </w:tcPr>
          <w:p w14:paraId="2EE25F0D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-</w:t>
            </w:r>
          </w:p>
        </w:tc>
        <w:tc>
          <w:tcPr>
            <w:tcW w:w="558" w:type="pct"/>
            <w:vAlign w:val="center"/>
          </w:tcPr>
          <w:p w14:paraId="3D65479F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930" w:type="pct"/>
            <w:vAlign w:val="center"/>
          </w:tcPr>
          <w:p w14:paraId="717966B1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Pr="00925421">
              <w:rPr>
                <w:b w:val="0"/>
                <w:sz w:val="20"/>
              </w:rPr>
              <w:t xml:space="preserve"> studni odgazowując</w:t>
            </w:r>
            <w:r>
              <w:rPr>
                <w:b w:val="0"/>
                <w:sz w:val="20"/>
              </w:rPr>
              <w:t>ych</w:t>
            </w:r>
          </w:p>
        </w:tc>
        <w:tc>
          <w:tcPr>
            <w:tcW w:w="743" w:type="pct"/>
          </w:tcPr>
          <w:p w14:paraId="380EE1ED" w14:textId="77777777" w:rsidR="00C547A6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2" w:type="pct"/>
          </w:tcPr>
          <w:p w14:paraId="353C8740" w14:textId="77777777" w:rsidR="00C547A6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27DA" w:rsidRPr="00B6445E" w14:paraId="1C621408" w14:textId="225C90B2" w:rsidTr="001027DA">
        <w:trPr>
          <w:trHeight w:val="675"/>
        </w:trPr>
        <w:tc>
          <w:tcPr>
            <w:tcW w:w="248" w:type="pct"/>
            <w:vAlign w:val="center"/>
          </w:tcPr>
          <w:p w14:paraId="256713FF" w14:textId="77777777" w:rsidR="00C547A6" w:rsidRPr="00925421" w:rsidRDefault="00C547A6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8.</w:t>
            </w:r>
          </w:p>
        </w:tc>
        <w:tc>
          <w:tcPr>
            <w:tcW w:w="558" w:type="pct"/>
            <w:vAlign w:val="center"/>
          </w:tcPr>
          <w:p w14:paraId="7E76E604" w14:textId="77777777" w:rsidR="00C547A6" w:rsidRPr="00925421" w:rsidRDefault="00C547A6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Osiadanie składowiska</w:t>
            </w:r>
          </w:p>
        </w:tc>
        <w:tc>
          <w:tcPr>
            <w:tcW w:w="496" w:type="pct"/>
            <w:vAlign w:val="center"/>
          </w:tcPr>
          <w:p w14:paraId="32631320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44" w:type="pct"/>
            <w:vAlign w:val="center"/>
          </w:tcPr>
          <w:p w14:paraId="1DE18D37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istniejący</w:t>
            </w:r>
            <w:proofErr w:type="gramEnd"/>
            <w:r w:rsidRPr="00EB13A7">
              <w:rPr>
                <w:b w:val="0"/>
                <w:sz w:val="20"/>
              </w:rPr>
              <w:t xml:space="preserve"> reper</w:t>
            </w:r>
            <w:r>
              <w:rPr>
                <w:b w:val="0"/>
                <w:sz w:val="20"/>
              </w:rPr>
              <w:t xml:space="preserve"> geodezyjny</w:t>
            </w:r>
            <w:r w:rsidRPr="00EB13A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– Rp3</w:t>
            </w:r>
          </w:p>
        </w:tc>
        <w:tc>
          <w:tcPr>
            <w:tcW w:w="558" w:type="pct"/>
            <w:vAlign w:val="center"/>
          </w:tcPr>
          <w:p w14:paraId="70F3419B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930" w:type="pct"/>
            <w:vAlign w:val="center"/>
          </w:tcPr>
          <w:p w14:paraId="3F28D437" w14:textId="77777777" w:rsidR="00C547A6" w:rsidRPr="00925421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Pr="00EB13A7">
              <w:rPr>
                <w:b w:val="0"/>
                <w:sz w:val="20"/>
              </w:rPr>
              <w:t xml:space="preserve"> reper</w:t>
            </w:r>
            <w:r>
              <w:rPr>
                <w:b w:val="0"/>
                <w:sz w:val="20"/>
              </w:rPr>
              <w:t>ów geodezyjnych – Rp1-Rp5**</w:t>
            </w:r>
          </w:p>
        </w:tc>
        <w:tc>
          <w:tcPr>
            <w:tcW w:w="743" w:type="pct"/>
          </w:tcPr>
          <w:p w14:paraId="07034A62" w14:textId="77777777" w:rsidR="00C547A6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2" w:type="pct"/>
          </w:tcPr>
          <w:p w14:paraId="5427BDED" w14:textId="77777777" w:rsidR="00C547A6" w:rsidRDefault="00C547A6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79A72668" w14:textId="77777777" w:rsidR="007C5607" w:rsidRPr="00DE1143" w:rsidRDefault="007C5607" w:rsidP="007C5607">
      <w:pPr>
        <w:jc w:val="both"/>
        <w:rPr>
          <w:rFonts w:ascii="Times New Roman" w:hAnsi="Times New Roman"/>
          <w:szCs w:val="24"/>
        </w:rPr>
      </w:pPr>
      <w:r w:rsidRPr="00DE1143">
        <w:rPr>
          <w:rFonts w:ascii="Times New Roman" w:hAnsi="Times New Roman"/>
          <w:szCs w:val="24"/>
        </w:rPr>
        <w:t>* Projektowane piezometry</w:t>
      </w:r>
      <w:r>
        <w:rPr>
          <w:rFonts w:ascii="Times New Roman" w:hAnsi="Times New Roman"/>
          <w:szCs w:val="24"/>
        </w:rPr>
        <w:t>: nowy P-1 (na dopływie) i</w:t>
      </w:r>
      <w:r w:rsidRPr="00DE1143">
        <w:rPr>
          <w:rFonts w:ascii="Times New Roman" w:hAnsi="Times New Roman"/>
          <w:szCs w:val="24"/>
        </w:rPr>
        <w:t xml:space="preserve"> P-4, P-5 (na odpływie wód podziemnych) będą wykorzystywane do badania poziomu i składu wód podziemnych niezwłocznie po ich wykonaniu,</w:t>
      </w:r>
    </w:p>
    <w:p w14:paraId="1C796A21" w14:textId="77777777" w:rsidR="007C5607" w:rsidRPr="00DE1143" w:rsidRDefault="007C5607" w:rsidP="007C56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E1143">
        <w:rPr>
          <w:rFonts w:ascii="Times New Roman" w:hAnsi="Times New Roman"/>
          <w:szCs w:val="24"/>
        </w:rPr>
        <w:t xml:space="preserve">** Repery geodezyjne stanowić będą </w:t>
      </w:r>
      <w:proofErr w:type="spellStart"/>
      <w:r w:rsidRPr="00DE1143">
        <w:rPr>
          <w:rFonts w:ascii="Times New Roman" w:hAnsi="Times New Roman"/>
          <w:szCs w:val="24"/>
        </w:rPr>
        <w:t>zaniwelowane</w:t>
      </w:r>
      <w:proofErr w:type="spellEnd"/>
      <w:r w:rsidRPr="00DE1143">
        <w:rPr>
          <w:rFonts w:ascii="Times New Roman" w:hAnsi="Times New Roman"/>
          <w:szCs w:val="24"/>
        </w:rPr>
        <w:t xml:space="preserve"> kryzy piezometrów istniejących i projektowanych.</w:t>
      </w:r>
    </w:p>
    <w:p w14:paraId="78E941B0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789E4A4" w14:textId="77777777" w:rsidR="007C5607" w:rsidRPr="00D046DE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46DE">
        <w:rPr>
          <w:rFonts w:ascii="Times New Roman" w:eastAsia="Calibri" w:hAnsi="Times New Roman" w:cs="Times New Roman"/>
          <w:b/>
        </w:rPr>
        <w:t>Tabela 5 – Składowisko odpadów w miejscowości Karłowiec, gmina Mirsk</w:t>
      </w:r>
    </w:p>
    <w:tbl>
      <w:tblPr>
        <w:tblStyle w:val="Tabela-Siatka"/>
        <w:tblW w:w="6358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4"/>
        <w:gridCol w:w="1703"/>
        <w:gridCol w:w="1134"/>
        <w:gridCol w:w="1841"/>
        <w:gridCol w:w="1844"/>
        <w:gridCol w:w="1883"/>
      </w:tblGrid>
      <w:tr w:rsidR="00101D4F" w:rsidRPr="00DB7065" w14:paraId="170B988E" w14:textId="6C5A30D4" w:rsidTr="00101D4F">
        <w:trPr>
          <w:trHeight w:val="224"/>
        </w:trPr>
        <w:tc>
          <w:tcPr>
            <w:tcW w:w="246" w:type="pct"/>
            <w:vMerge w:val="restart"/>
            <w:vAlign w:val="center"/>
          </w:tcPr>
          <w:p w14:paraId="70152A09" w14:textId="77777777" w:rsidR="002E13B0" w:rsidRPr="00DB7065" w:rsidRDefault="002E13B0" w:rsidP="008D3F86">
            <w:pPr>
              <w:jc w:val="center"/>
              <w:rPr>
                <w:rFonts w:ascii="Times New Roman" w:hAnsi="Times New Roman"/>
                <w:b/>
              </w:rPr>
            </w:pPr>
            <w:r w:rsidRPr="00DB7065">
              <w:rPr>
                <w:rFonts w:ascii="Times New Roman" w:hAnsi="Times New Roman"/>
                <w:b/>
              </w:rPr>
              <w:t>L.</w:t>
            </w:r>
            <w:proofErr w:type="gramStart"/>
            <w:r w:rsidRPr="00DB7065">
              <w:rPr>
                <w:rFonts w:ascii="Times New Roman" w:hAnsi="Times New Roman"/>
                <w:b/>
              </w:rPr>
              <w:t>p</w:t>
            </w:r>
            <w:proofErr w:type="gramEnd"/>
            <w:r w:rsidRPr="00DB706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4" w:type="pct"/>
            <w:vMerge w:val="restart"/>
            <w:vAlign w:val="center"/>
          </w:tcPr>
          <w:p w14:paraId="76FA9FE4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Monitorowany</w:t>
            </w:r>
          </w:p>
          <w:p w14:paraId="07D4DB27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B7065">
              <w:rPr>
                <w:sz w:val="20"/>
              </w:rPr>
              <w:t>parametr</w:t>
            </w:r>
            <w:proofErr w:type="gramEnd"/>
          </w:p>
        </w:tc>
        <w:tc>
          <w:tcPr>
            <w:tcW w:w="1292" w:type="pct"/>
            <w:gridSpan w:val="2"/>
            <w:vAlign w:val="center"/>
          </w:tcPr>
          <w:p w14:paraId="0BE81B3F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Faza eksploatacyjna</w:t>
            </w:r>
          </w:p>
        </w:tc>
        <w:tc>
          <w:tcPr>
            <w:tcW w:w="1291" w:type="pct"/>
            <w:gridSpan w:val="2"/>
            <w:vAlign w:val="center"/>
          </w:tcPr>
          <w:p w14:paraId="6269FC94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Faza poeksploatacyjna</w:t>
            </w:r>
          </w:p>
        </w:tc>
        <w:tc>
          <w:tcPr>
            <w:tcW w:w="800" w:type="pct"/>
          </w:tcPr>
          <w:p w14:paraId="22E6FD6B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817" w:type="pct"/>
          </w:tcPr>
          <w:p w14:paraId="5B10390A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101D4F" w:rsidRPr="00DB7065" w14:paraId="4AFAB30C" w14:textId="70235CD0" w:rsidTr="00101D4F">
        <w:trPr>
          <w:trHeight w:val="463"/>
        </w:trPr>
        <w:tc>
          <w:tcPr>
            <w:tcW w:w="246" w:type="pct"/>
            <w:vMerge/>
            <w:vAlign w:val="center"/>
          </w:tcPr>
          <w:p w14:paraId="32E82A72" w14:textId="77777777" w:rsidR="002E13B0" w:rsidRPr="00DB7065" w:rsidRDefault="002E13B0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" w:type="pct"/>
            <w:vMerge/>
            <w:vAlign w:val="center"/>
          </w:tcPr>
          <w:p w14:paraId="0FB12D5C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14:paraId="1B25E303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Częstotliwość pomiarów</w:t>
            </w:r>
          </w:p>
        </w:tc>
        <w:tc>
          <w:tcPr>
            <w:tcW w:w="739" w:type="pct"/>
            <w:vAlign w:val="center"/>
          </w:tcPr>
          <w:p w14:paraId="1782B399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Sposób / punkty pomiarów</w:t>
            </w:r>
          </w:p>
        </w:tc>
        <w:tc>
          <w:tcPr>
            <w:tcW w:w="492" w:type="pct"/>
            <w:vAlign w:val="center"/>
          </w:tcPr>
          <w:p w14:paraId="0C30AF54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Częstotliwość pomiarów</w:t>
            </w:r>
          </w:p>
        </w:tc>
        <w:tc>
          <w:tcPr>
            <w:tcW w:w="799" w:type="pct"/>
            <w:vAlign w:val="center"/>
          </w:tcPr>
          <w:p w14:paraId="42C2EC94" w14:textId="77777777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Sposób / punkty pomiarów</w:t>
            </w:r>
          </w:p>
        </w:tc>
        <w:tc>
          <w:tcPr>
            <w:tcW w:w="800" w:type="pct"/>
          </w:tcPr>
          <w:p w14:paraId="6B645B54" w14:textId="79E40603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817" w:type="pct"/>
          </w:tcPr>
          <w:p w14:paraId="17AC8868" w14:textId="67D143DC" w:rsidR="002E13B0" w:rsidRPr="00DB7065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101D4F" w:rsidRPr="00DB7065" w14:paraId="36D6C61E" w14:textId="062E8061" w:rsidTr="00101D4F">
        <w:trPr>
          <w:trHeight w:val="2064"/>
        </w:trPr>
        <w:tc>
          <w:tcPr>
            <w:tcW w:w="246" w:type="pct"/>
            <w:vAlign w:val="center"/>
          </w:tcPr>
          <w:p w14:paraId="0EB39F91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1.</w:t>
            </w:r>
          </w:p>
        </w:tc>
        <w:tc>
          <w:tcPr>
            <w:tcW w:w="554" w:type="pct"/>
            <w:vAlign w:val="center"/>
          </w:tcPr>
          <w:p w14:paraId="1BFD26BD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553" w:type="pct"/>
            <w:vAlign w:val="center"/>
          </w:tcPr>
          <w:p w14:paraId="59C3E8D1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raz</w:t>
            </w:r>
            <w:proofErr w:type="gramEnd"/>
            <w:r w:rsidRPr="00DB7065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39" w:type="pct"/>
            <w:vAlign w:val="center"/>
          </w:tcPr>
          <w:p w14:paraId="4BC770B1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5C7A69">
              <w:rPr>
                <w:b w:val="0"/>
                <w:sz w:val="20"/>
              </w:rPr>
              <w:t xml:space="preserve">Deszczomierz na terenie składowiska </w:t>
            </w:r>
            <w:r>
              <w:rPr>
                <w:b w:val="0"/>
                <w:sz w:val="20"/>
              </w:rPr>
              <w:t xml:space="preserve">odpadów </w:t>
            </w:r>
            <w:r w:rsidRPr="005C7A69">
              <w:rPr>
                <w:b w:val="0"/>
                <w:sz w:val="20"/>
              </w:rPr>
              <w:t xml:space="preserve">lub w oparciu </w:t>
            </w:r>
            <w:r w:rsidRPr="00103946">
              <w:rPr>
                <w:b w:val="0"/>
                <w:sz w:val="20"/>
              </w:rPr>
              <w:t>o dane pozyskane ze stacji meteorologicznej reprezentatyw</w:t>
            </w:r>
            <w:r>
              <w:rPr>
                <w:b w:val="0"/>
                <w:sz w:val="20"/>
              </w:rPr>
              <w:t>nej dla lokalizacji składowiska</w:t>
            </w:r>
          </w:p>
        </w:tc>
        <w:tc>
          <w:tcPr>
            <w:tcW w:w="492" w:type="pct"/>
            <w:vAlign w:val="center"/>
          </w:tcPr>
          <w:p w14:paraId="3D3B1D2E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raz</w:t>
            </w:r>
            <w:proofErr w:type="gramEnd"/>
            <w:r w:rsidRPr="00DB7065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99" w:type="pct"/>
            <w:vAlign w:val="center"/>
          </w:tcPr>
          <w:p w14:paraId="1FDB3040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5C7A69">
              <w:rPr>
                <w:b w:val="0"/>
                <w:sz w:val="20"/>
              </w:rPr>
              <w:t xml:space="preserve">Deszczomierz na terenie składowiska </w:t>
            </w:r>
            <w:r>
              <w:rPr>
                <w:b w:val="0"/>
                <w:sz w:val="20"/>
              </w:rPr>
              <w:t xml:space="preserve">odpadów </w:t>
            </w:r>
            <w:r w:rsidRPr="005C7A69">
              <w:rPr>
                <w:b w:val="0"/>
                <w:sz w:val="20"/>
              </w:rPr>
              <w:t xml:space="preserve">lub w oparciu </w:t>
            </w:r>
            <w:r w:rsidRPr="00103946">
              <w:rPr>
                <w:b w:val="0"/>
                <w:sz w:val="20"/>
              </w:rPr>
              <w:t>o dane pozyskane ze stacji meteorologicznej reprezentatyw</w:t>
            </w:r>
            <w:r>
              <w:rPr>
                <w:b w:val="0"/>
                <w:sz w:val="20"/>
              </w:rPr>
              <w:t>nej dla lokalizacji składowiska</w:t>
            </w:r>
          </w:p>
        </w:tc>
        <w:tc>
          <w:tcPr>
            <w:tcW w:w="800" w:type="pct"/>
          </w:tcPr>
          <w:p w14:paraId="0D3F5AC4" w14:textId="77777777" w:rsidR="002E13B0" w:rsidRPr="005C7A69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40FFC089" w14:textId="77777777" w:rsidR="002E13B0" w:rsidRPr="005C7A69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557B910D" w14:textId="007562A8" w:rsidTr="00101D4F">
        <w:trPr>
          <w:trHeight w:val="1026"/>
        </w:trPr>
        <w:tc>
          <w:tcPr>
            <w:tcW w:w="246" w:type="pct"/>
            <w:vAlign w:val="center"/>
          </w:tcPr>
          <w:p w14:paraId="687B2F95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2.</w:t>
            </w:r>
          </w:p>
        </w:tc>
        <w:tc>
          <w:tcPr>
            <w:tcW w:w="554" w:type="pct"/>
            <w:vAlign w:val="center"/>
          </w:tcPr>
          <w:p w14:paraId="58DD5A4B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Wielkość przepływu wód </w:t>
            </w:r>
            <w:r w:rsidRPr="00B473DA">
              <w:rPr>
                <w:b w:val="0"/>
                <w:sz w:val="20"/>
              </w:rPr>
              <w:t>powierzchniowych</w:t>
            </w:r>
          </w:p>
        </w:tc>
        <w:tc>
          <w:tcPr>
            <w:tcW w:w="553" w:type="pct"/>
            <w:vAlign w:val="center"/>
          </w:tcPr>
          <w:p w14:paraId="3EDDD00E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39" w:type="pct"/>
            <w:vMerge w:val="restart"/>
            <w:vAlign w:val="center"/>
          </w:tcPr>
          <w:p w14:paraId="5E8376A3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473DA">
              <w:rPr>
                <w:b w:val="0"/>
                <w:sz w:val="20"/>
              </w:rPr>
              <w:t>Punkty pomiarowe W-1 powyżej i W-2 poniżej składowiska na bezimiennym cieku przepływającym za północną granicą składowiska</w:t>
            </w:r>
          </w:p>
        </w:tc>
        <w:tc>
          <w:tcPr>
            <w:tcW w:w="492" w:type="pct"/>
            <w:vAlign w:val="center"/>
          </w:tcPr>
          <w:p w14:paraId="746B24FA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99" w:type="pct"/>
            <w:vMerge w:val="restart"/>
            <w:vAlign w:val="center"/>
          </w:tcPr>
          <w:p w14:paraId="4D767BE3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473DA">
              <w:rPr>
                <w:b w:val="0"/>
                <w:sz w:val="20"/>
              </w:rPr>
              <w:t>Punkty pomiarowe W-1 powyżej i W-2 poniżej składowiska na bezimiennym cieku przepływającym za północną granicą składowiska</w:t>
            </w:r>
          </w:p>
        </w:tc>
        <w:tc>
          <w:tcPr>
            <w:tcW w:w="800" w:type="pct"/>
          </w:tcPr>
          <w:p w14:paraId="0CFA19FA" w14:textId="77777777" w:rsidR="002E13B0" w:rsidRPr="00B473DA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32566DFF" w14:textId="77777777" w:rsidR="002E13B0" w:rsidRPr="00B473DA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3D22E908" w14:textId="1D7DCFB3" w:rsidTr="00101D4F">
        <w:trPr>
          <w:trHeight w:val="568"/>
        </w:trPr>
        <w:tc>
          <w:tcPr>
            <w:tcW w:w="246" w:type="pct"/>
            <w:vAlign w:val="center"/>
          </w:tcPr>
          <w:p w14:paraId="0078748C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3.</w:t>
            </w:r>
          </w:p>
        </w:tc>
        <w:tc>
          <w:tcPr>
            <w:tcW w:w="554" w:type="pct"/>
            <w:vAlign w:val="center"/>
          </w:tcPr>
          <w:p w14:paraId="281BC3A7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Skład wód </w:t>
            </w:r>
            <w:r w:rsidRPr="00B473DA">
              <w:rPr>
                <w:b w:val="0"/>
                <w:sz w:val="20"/>
              </w:rPr>
              <w:t>powierzchniowych</w:t>
            </w:r>
          </w:p>
        </w:tc>
        <w:tc>
          <w:tcPr>
            <w:tcW w:w="553" w:type="pct"/>
            <w:vAlign w:val="center"/>
          </w:tcPr>
          <w:p w14:paraId="4C2D9843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39" w:type="pct"/>
            <w:vMerge/>
            <w:vAlign w:val="center"/>
          </w:tcPr>
          <w:p w14:paraId="0C372955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492" w:type="pct"/>
            <w:vAlign w:val="center"/>
          </w:tcPr>
          <w:p w14:paraId="3B395BB9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99" w:type="pct"/>
            <w:vMerge/>
            <w:vAlign w:val="center"/>
          </w:tcPr>
          <w:p w14:paraId="2280AABD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00" w:type="pct"/>
          </w:tcPr>
          <w:p w14:paraId="6C2EE375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7E95C09E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5A7BC24D" w14:textId="3A2091D2" w:rsidTr="00101D4F">
        <w:trPr>
          <w:trHeight w:val="1376"/>
        </w:trPr>
        <w:tc>
          <w:tcPr>
            <w:tcW w:w="246" w:type="pct"/>
            <w:vAlign w:val="center"/>
          </w:tcPr>
          <w:p w14:paraId="7F529F9C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4.</w:t>
            </w:r>
          </w:p>
        </w:tc>
        <w:tc>
          <w:tcPr>
            <w:tcW w:w="554" w:type="pct"/>
            <w:vAlign w:val="center"/>
          </w:tcPr>
          <w:p w14:paraId="1FC21D5C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Objętość wód odciekowych</w:t>
            </w:r>
          </w:p>
        </w:tc>
        <w:tc>
          <w:tcPr>
            <w:tcW w:w="553" w:type="pct"/>
            <w:vAlign w:val="center"/>
          </w:tcPr>
          <w:p w14:paraId="74ED054C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39" w:type="pct"/>
            <w:vAlign w:val="center"/>
          </w:tcPr>
          <w:p w14:paraId="43F11B43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</w:t>
            </w:r>
            <w:r w:rsidRPr="00B473DA">
              <w:rPr>
                <w:b w:val="0"/>
                <w:sz w:val="20"/>
              </w:rPr>
              <w:t>a podstawie ilości i pojemności wozów asenizacyjnych dostarczających wody odciekowe do oczyszczalni ścieków</w:t>
            </w:r>
          </w:p>
        </w:tc>
        <w:tc>
          <w:tcPr>
            <w:tcW w:w="492" w:type="pct"/>
            <w:vAlign w:val="center"/>
          </w:tcPr>
          <w:p w14:paraId="13AFAD7D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99" w:type="pct"/>
            <w:vAlign w:val="center"/>
          </w:tcPr>
          <w:p w14:paraId="559F4736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</w:t>
            </w:r>
            <w:r w:rsidRPr="00B473DA">
              <w:rPr>
                <w:b w:val="0"/>
                <w:sz w:val="20"/>
              </w:rPr>
              <w:t>a podstawie ilości i pojemności wozów asenizacyjnych dostarczających wody odciekowe do oczyszczalni ścieków</w:t>
            </w:r>
          </w:p>
        </w:tc>
        <w:tc>
          <w:tcPr>
            <w:tcW w:w="800" w:type="pct"/>
          </w:tcPr>
          <w:p w14:paraId="671628AC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0E86FBC2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4B856E01" w14:textId="03269FC5" w:rsidTr="00101D4F">
        <w:trPr>
          <w:trHeight w:val="448"/>
        </w:trPr>
        <w:tc>
          <w:tcPr>
            <w:tcW w:w="246" w:type="pct"/>
            <w:vAlign w:val="center"/>
          </w:tcPr>
          <w:p w14:paraId="58D9DC16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54" w:type="pct"/>
            <w:vAlign w:val="center"/>
          </w:tcPr>
          <w:p w14:paraId="38DD2936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Skład wód odciekowych</w:t>
            </w:r>
          </w:p>
        </w:tc>
        <w:tc>
          <w:tcPr>
            <w:tcW w:w="553" w:type="pct"/>
            <w:vAlign w:val="center"/>
          </w:tcPr>
          <w:p w14:paraId="1782C1B4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39" w:type="pct"/>
            <w:vAlign w:val="center"/>
          </w:tcPr>
          <w:p w14:paraId="0E4DDC01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473DA">
              <w:rPr>
                <w:b w:val="0"/>
                <w:sz w:val="20"/>
              </w:rPr>
              <w:t>Zbiornik wód odciekowych OZB</w:t>
            </w:r>
          </w:p>
        </w:tc>
        <w:tc>
          <w:tcPr>
            <w:tcW w:w="492" w:type="pct"/>
            <w:vAlign w:val="center"/>
          </w:tcPr>
          <w:p w14:paraId="5BFDBC06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99" w:type="pct"/>
            <w:vAlign w:val="center"/>
          </w:tcPr>
          <w:p w14:paraId="30230BB8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473DA">
              <w:rPr>
                <w:b w:val="0"/>
                <w:sz w:val="20"/>
              </w:rPr>
              <w:t>Zbiornik wód odciekowych OZB</w:t>
            </w:r>
          </w:p>
        </w:tc>
        <w:tc>
          <w:tcPr>
            <w:tcW w:w="800" w:type="pct"/>
          </w:tcPr>
          <w:p w14:paraId="5D242C65" w14:textId="77777777" w:rsidR="002E13B0" w:rsidRPr="00B473DA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7BCBFB84" w14:textId="77777777" w:rsidR="002E13B0" w:rsidRPr="00B473DA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7BE2E410" w14:textId="5A7EB917" w:rsidTr="00101D4F">
        <w:trPr>
          <w:trHeight w:val="912"/>
        </w:trPr>
        <w:tc>
          <w:tcPr>
            <w:tcW w:w="246" w:type="pct"/>
            <w:vAlign w:val="center"/>
          </w:tcPr>
          <w:p w14:paraId="58DA063C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6.</w:t>
            </w:r>
          </w:p>
        </w:tc>
        <w:tc>
          <w:tcPr>
            <w:tcW w:w="554" w:type="pct"/>
            <w:vAlign w:val="center"/>
          </w:tcPr>
          <w:p w14:paraId="3F2E1EE3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Poziom wód podziemnych</w:t>
            </w:r>
          </w:p>
        </w:tc>
        <w:tc>
          <w:tcPr>
            <w:tcW w:w="553" w:type="pct"/>
            <w:vAlign w:val="center"/>
          </w:tcPr>
          <w:p w14:paraId="6763C44D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39" w:type="pct"/>
            <w:vAlign w:val="center"/>
          </w:tcPr>
          <w:p w14:paraId="796EB601" w14:textId="77777777" w:rsidR="002E13B0" w:rsidRPr="00B473DA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473DA">
              <w:rPr>
                <w:b w:val="0"/>
                <w:sz w:val="20"/>
              </w:rPr>
              <w:t>6 piezometrów P-1, P-4 (na dopływie),</w:t>
            </w:r>
          </w:p>
          <w:p w14:paraId="2749441E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473DA">
              <w:rPr>
                <w:b w:val="0"/>
                <w:sz w:val="20"/>
              </w:rPr>
              <w:t>P-2, P-3, P-5, P-6 (na odpływie)</w:t>
            </w:r>
          </w:p>
        </w:tc>
        <w:tc>
          <w:tcPr>
            <w:tcW w:w="492" w:type="pct"/>
            <w:vAlign w:val="center"/>
          </w:tcPr>
          <w:p w14:paraId="40C70133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99" w:type="pct"/>
            <w:vAlign w:val="center"/>
          </w:tcPr>
          <w:p w14:paraId="2D85D440" w14:textId="77777777" w:rsidR="002E13B0" w:rsidRPr="002D253D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2D253D">
              <w:rPr>
                <w:b w:val="0"/>
                <w:sz w:val="20"/>
              </w:rPr>
              <w:t>6 piezometrów P-1, P-4 (na dopływie),</w:t>
            </w:r>
          </w:p>
          <w:p w14:paraId="022C631C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2D253D">
              <w:rPr>
                <w:b w:val="0"/>
                <w:sz w:val="20"/>
              </w:rPr>
              <w:t>P-2, P-3, P-5, P-6 (na odpływie)</w:t>
            </w:r>
          </w:p>
        </w:tc>
        <w:tc>
          <w:tcPr>
            <w:tcW w:w="800" w:type="pct"/>
          </w:tcPr>
          <w:p w14:paraId="455FAD89" w14:textId="77777777" w:rsidR="002E13B0" w:rsidRPr="002D253D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4A8F9A85" w14:textId="77777777" w:rsidR="002E13B0" w:rsidRPr="002D253D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34F5EB8F" w14:textId="638A16F7" w:rsidTr="00101D4F">
        <w:trPr>
          <w:trHeight w:val="912"/>
        </w:trPr>
        <w:tc>
          <w:tcPr>
            <w:tcW w:w="246" w:type="pct"/>
            <w:vAlign w:val="center"/>
          </w:tcPr>
          <w:p w14:paraId="4A54312D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7.</w:t>
            </w:r>
          </w:p>
        </w:tc>
        <w:tc>
          <w:tcPr>
            <w:tcW w:w="554" w:type="pct"/>
            <w:vAlign w:val="center"/>
          </w:tcPr>
          <w:p w14:paraId="1AEF6364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Skład wód podziemnych</w:t>
            </w:r>
          </w:p>
        </w:tc>
        <w:tc>
          <w:tcPr>
            <w:tcW w:w="553" w:type="pct"/>
            <w:vAlign w:val="center"/>
          </w:tcPr>
          <w:p w14:paraId="6CC4B736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39" w:type="pct"/>
            <w:vAlign w:val="center"/>
          </w:tcPr>
          <w:p w14:paraId="51B5822F" w14:textId="77777777" w:rsidR="002E13B0" w:rsidRPr="004C5C28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4C5C28">
              <w:rPr>
                <w:b w:val="0"/>
                <w:sz w:val="20"/>
              </w:rPr>
              <w:t>6 piezometrów P-1, P-4 (na dopływie),</w:t>
            </w:r>
          </w:p>
          <w:p w14:paraId="3B5030BF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4C5C28">
              <w:rPr>
                <w:b w:val="0"/>
                <w:sz w:val="20"/>
              </w:rPr>
              <w:t>P-2, P-3, P-5, P-6 (na odpływie)</w:t>
            </w:r>
          </w:p>
        </w:tc>
        <w:tc>
          <w:tcPr>
            <w:tcW w:w="492" w:type="pct"/>
            <w:vAlign w:val="center"/>
          </w:tcPr>
          <w:p w14:paraId="0E6AE9E7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99" w:type="pct"/>
            <w:vAlign w:val="center"/>
          </w:tcPr>
          <w:p w14:paraId="369C0694" w14:textId="77777777" w:rsidR="002E13B0" w:rsidRPr="002D253D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2D253D">
              <w:rPr>
                <w:b w:val="0"/>
                <w:sz w:val="20"/>
              </w:rPr>
              <w:t>6 piezometrów P-1, P-4 (na dopływie),</w:t>
            </w:r>
          </w:p>
          <w:p w14:paraId="1AB5366E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2D253D">
              <w:rPr>
                <w:b w:val="0"/>
                <w:sz w:val="20"/>
              </w:rPr>
              <w:t>P-2, P-3, P-5, P-6 (na odpływie)</w:t>
            </w:r>
          </w:p>
        </w:tc>
        <w:tc>
          <w:tcPr>
            <w:tcW w:w="800" w:type="pct"/>
          </w:tcPr>
          <w:p w14:paraId="18AD6268" w14:textId="77777777" w:rsidR="002E13B0" w:rsidRPr="002D253D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439FF6D8" w14:textId="77777777" w:rsidR="002E13B0" w:rsidRPr="002D253D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131D22AF" w14:textId="0C85DEE1" w:rsidTr="00101D4F">
        <w:trPr>
          <w:trHeight w:val="412"/>
        </w:trPr>
        <w:tc>
          <w:tcPr>
            <w:tcW w:w="246" w:type="pct"/>
            <w:vAlign w:val="center"/>
          </w:tcPr>
          <w:p w14:paraId="595A9F5E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8.</w:t>
            </w:r>
          </w:p>
        </w:tc>
        <w:tc>
          <w:tcPr>
            <w:tcW w:w="554" w:type="pct"/>
            <w:vAlign w:val="center"/>
          </w:tcPr>
          <w:p w14:paraId="04A0D1DD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Emisja gazu </w:t>
            </w:r>
            <w:proofErr w:type="spellStart"/>
            <w:r w:rsidRPr="00DB7065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53" w:type="pct"/>
            <w:vAlign w:val="center"/>
          </w:tcPr>
          <w:p w14:paraId="289FB04D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39" w:type="pct"/>
            <w:vMerge w:val="restart"/>
            <w:vAlign w:val="center"/>
          </w:tcPr>
          <w:p w14:paraId="113B497A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s</w:t>
            </w:r>
            <w:r w:rsidRPr="002D253D">
              <w:rPr>
                <w:b w:val="0"/>
                <w:sz w:val="20"/>
              </w:rPr>
              <w:t>tudnie odgazowujące S1, S2, S</w:t>
            </w:r>
            <w:r>
              <w:rPr>
                <w:b w:val="0"/>
                <w:sz w:val="20"/>
              </w:rPr>
              <w:t>3</w:t>
            </w:r>
            <w:r w:rsidRPr="002D253D">
              <w:rPr>
                <w:b w:val="0"/>
                <w:sz w:val="20"/>
              </w:rPr>
              <w:t>, S4</w:t>
            </w:r>
            <w:r>
              <w:rPr>
                <w:b w:val="0"/>
                <w:sz w:val="20"/>
              </w:rPr>
              <w:t xml:space="preserve"> / Króciec pomiarowy przed wlotem do instalacji unieszkodliwiania gazu w pochodni PG *</w:t>
            </w:r>
          </w:p>
        </w:tc>
        <w:tc>
          <w:tcPr>
            <w:tcW w:w="492" w:type="pct"/>
            <w:vAlign w:val="center"/>
          </w:tcPr>
          <w:p w14:paraId="2A7E7615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99" w:type="pct"/>
            <w:vMerge w:val="restart"/>
            <w:vAlign w:val="center"/>
          </w:tcPr>
          <w:p w14:paraId="5084D646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Króciec pomiarowy przed wlotem do instalacji unieszkodliwiania gazu w pochodni PG</w:t>
            </w:r>
          </w:p>
        </w:tc>
        <w:tc>
          <w:tcPr>
            <w:tcW w:w="800" w:type="pct"/>
          </w:tcPr>
          <w:p w14:paraId="28DA0AB1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06C40BD3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1210EC85" w14:textId="6B2377BB" w:rsidTr="00101D4F">
        <w:trPr>
          <w:trHeight w:val="1136"/>
        </w:trPr>
        <w:tc>
          <w:tcPr>
            <w:tcW w:w="246" w:type="pct"/>
            <w:vAlign w:val="center"/>
          </w:tcPr>
          <w:p w14:paraId="5FC85296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9.</w:t>
            </w:r>
          </w:p>
        </w:tc>
        <w:tc>
          <w:tcPr>
            <w:tcW w:w="554" w:type="pct"/>
            <w:vAlign w:val="center"/>
          </w:tcPr>
          <w:p w14:paraId="23153B7B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Skład gazu </w:t>
            </w:r>
            <w:proofErr w:type="spellStart"/>
            <w:r w:rsidRPr="00DB7065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53" w:type="pct"/>
            <w:vAlign w:val="center"/>
          </w:tcPr>
          <w:p w14:paraId="0097A23F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39" w:type="pct"/>
            <w:vMerge/>
            <w:vAlign w:val="center"/>
          </w:tcPr>
          <w:p w14:paraId="54380614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492" w:type="pct"/>
            <w:vAlign w:val="center"/>
          </w:tcPr>
          <w:p w14:paraId="044E1A24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99" w:type="pct"/>
            <w:vMerge/>
            <w:vAlign w:val="center"/>
          </w:tcPr>
          <w:p w14:paraId="434D9319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00" w:type="pct"/>
          </w:tcPr>
          <w:p w14:paraId="5350AF75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4AB53B5E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65730CAE" w14:textId="124B6539" w:rsidTr="00101D4F">
        <w:trPr>
          <w:trHeight w:val="1136"/>
        </w:trPr>
        <w:tc>
          <w:tcPr>
            <w:tcW w:w="246" w:type="pct"/>
            <w:vAlign w:val="center"/>
          </w:tcPr>
          <w:p w14:paraId="2E4E53E7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10.</w:t>
            </w:r>
          </w:p>
        </w:tc>
        <w:tc>
          <w:tcPr>
            <w:tcW w:w="554" w:type="pct"/>
            <w:vAlign w:val="center"/>
          </w:tcPr>
          <w:p w14:paraId="0DF5977E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B7065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53" w:type="pct"/>
            <w:vAlign w:val="center"/>
          </w:tcPr>
          <w:p w14:paraId="21C176B2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739" w:type="pct"/>
            <w:vAlign w:val="center"/>
          </w:tcPr>
          <w:p w14:paraId="15F34DCD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-</w:t>
            </w:r>
          </w:p>
        </w:tc>
        <w:tc>
          <w:tcPr>
            <w:tcW w:w="492" w:type="pct"/>
            <w:vAlign w:val="center"/>
          </w:tcPr>
          <w:p w14:paraId="31FC81B9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99" w:type="pct"/>
            <w:vAlign w:val="center"/>
          </w:tcPr>
          <w:p w14:paraId="3F095E4A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s</w:t>
            </w:r>
            <w:r w:rsidRPr="002D253D">
              <w:rPr>
                <w:b w:val="0"/>
                <w:sz w:val="20"/>
              </w:rPr>
              <w:t>tudnie odgazowujące S1, S2, S</w:t>
            </w:r>
            <w:r>
              <w:rPr>
                <w:b w:val="0"/>
                <w:sz w:val="20"/>
              </w:rPr>
              <w:t>3</w:t>
            </w:r>
            <w:r w:rsidRPr="002D253D">
              <w:rPr>
                <w:b w:val="0"/>
                <w:sz w:val="20"/>
              </w:rPr>
              <w:t>, S4</w:t>
            </w:r>
            <w:r>
              <w:rPr>
                <w:b w:val="0"/>
                <w:sz w:val="20"/>
              </w:rPr>
              <w:t xml:space="preserve"> oraz instalacja unieszkodliwiania gazu w pochodni PG</w:t>
            </w:r>
          </w:p>
        </w:tc>
        <w:tc>
          <w:tcPr>
            <w:tcW w:w="800" w:type="pct"/>
          </w:tcPr>
          <w:p w14:paraId="03BD8856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7176F879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101D4F" w:rsidRPr="00DB7065" w14:paraId="7D743D4D" w14:textId="47775A36" w:rsidTr="00101D4F">
        <w:trPr>
          <w:trHeight w:val="448"/>
        </w:trPr>
        <w:tc>
          <w:tcPr>
            <w:tcW w:w="246" w:type="pct"/>
            <w:vAlign w:val="center"/>
          </w:tcPr>
          <w:p w14:paraId="09BA5A36" w14:textId="77777777" w:rsidR="002E13B0" w:rsidRPr="00DB7065" w:rsidRDefault="002E13B0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11.</w:t>
            </w:r>
          </w:p>
        </w:tc>
        <w:tc>
          <w:tcPr>
            <w:tcW w:w="554" w:type="pct"/>
            <w:vAlign w:val="center"/>
          </w:tcPr>
          <w:p w14:paraId="4D238BC7" w14:textId="77777777" w:rsidR="002E13B0" w:rsidRPr="00DB7065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Osiadanie składowiska</w:t>
            </w:r>
          </w:p>
        </w:tc>
        <w:tc>
          <w:tcPr>
            <w:tcW w:w="553" w:type="pct"/>
            <w:vAlign w:val="center"/>
          </w:tcPr>
          <w:p w14:paraId="67B63A0A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39" w:type="pct"/>
            <w:vAlign w:val="center"/>
          </w:tcPr>
          <w:p w14:paraId="54DD8F49" w14:textId="77777777" w:rsidR="002E13B0" w:rsidRPr="002D253D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r</w:t>
            </w:r>
            <w:r w:rsidRPr="002D253D">
              <w:rPr>
                <w:b w:val="0"/>
                <w:sz w:val="20"/>
              </w:rPr>
              <w:t>epery geodezyjne</w:t>
            </w:r>
          </w:p>
          <w:p w14:paraId="52CED4CF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2D253D">
              <w:rPr>
                <w:b w:val="0"/>
                <w:sz w:val="20"/>
              </w:rPr>
              <w:t>Rp-1, Rp-2</w:t>
            </w:r>
          </w:p>
        </w:tc>
        <w:tc>
          <w:tcPr>
            <w:tcW w:w="492" w:type="pct"/>
            <w:vAlign w:val="center"/>
          </w:tcPr>
          <w:p w14:paraId="63C6FB9D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99" w:type="pct"/>
            <w:vAlign w:val="center"/>
          </w:tcPr>
          <w:p w14:paraId="63AF9DE2" w14:textId="77777777" w:rsidR="002E13B0" w:rsidRPr="002D253D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r</w:t>
            </w:r>
            <w:r w:rsidRPr="002D253D">
              <w:rPr>
                <w:b w:val="0"/>
                <w:sz w:val="20"/>
              </w:rPr>
              <w:t>epery geodezyjne</w:t>
            </w:r>
          </w:p>
          <w:p w14:paraId="6348DDDC" w14:textId="77777777" w:rsidR="002E13B0" w:rsidRPr="00DB7065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2D253D">
              <w:rPr>
                <w:b w:val="0"/>
                <w:sz w:val="20"/>
              </w:rPr>
              <w:t>Rp-1, Rp-2</w:t>
            </w:r>
          </w:p>
        </w:tc>
        <w:tc>
          <w:tcPr>
            <w:tcW w:w="800" w:type="pct"/>
          </w:tcPr>
          <w:p w14:paraId="134BFD66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7" w:type="pct"/>
          </w:tcPr>
          <w:p w14:paraId="48CCA5EE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6F60A0E4" w14:textId="77777777" w:rsidR="007C5607" w:rsidRPr="009E43AC" w:rsidRDefault="007C5607" w:rsidP="007C5607">
      <w:pPr>
        <w:jc w:val="both"/>
        <w:rPr>
          <w:rFonts w:ascii="Times New Roman" w:hAnsi="Times New Roman"/>
          <w:szCs w:val="24"/>
        </w:rPr>
      </w:pPr>
      <w:r w:rsidRPr="009E43A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9E43AC">
        <w:rPr>
          <w:rFonts w:ascii="Times New Roman" w:hAnsi="Times New Roman"/>
          <w:szCs w:val="24"/>
        </w:rPr>
        <w:t xml:space="preserve">Króciec pomiarowy przed wlotem do instalacji unieszkodliwiania gazu w pochodni PG będzie wykorzystywany do badania składu i emisji gazu </w:t>
      </w:r>
      <w:proofErr w:type="spellStart"/>
      <w:r w:rsidRPr="009E43AC">
        <w:rPr>
          <w:rFonts w:ascii="Times New Roman" w:hAnsi="Times New Roman"/>
          <w:szCs w:val="24"/>
        </w:rPr>
        <w:t>składowiskowego</w:t>
      </w:r>
      <w:proofErr w:type="spellEnd"/>
      <w:r w:rsidRPr="009E43AC">
        <w:rPr>
          <w:rFonts w:ascii="Times New Roman" w:hAnsi="Times New Roman"/>
          <w:szCs w:val="24"/>
        </w:rPr>
        <w:t xml:space="preserve"> niezwłocznie po wykonaniu odbudowy zbiorczej studni odgazowującej złoże odpadów wraz z montażem na niej pochodni oraz po wykonaniu przyłącza studni odgazowujących do pochodni.</w:t>
      </w:r>
    </w:p>
    <w:p w14:paraId="690936A6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545C8">
        <w:rPr>
          <w:rFonts w:ascii="Times New Roman" w:eastAsia="Calibri" w:hAnsi="Times New Roman" w:cs="Times New Roman"/>
          <w:b/>
        </w:rPr>
        <w:t xml:space="preserve">Tabela 6 – Składowisko odpadów w miejscowości </w:t>
      </w:r>
      <w:proofErr w:type="gramStart"/>
      <w:r w:rsidRPr="00F545C8">
        <w:rPr>
          <w:rFonts w:ascii="Times New Roman" w:eastAsia="Calibri" w:hAnsi="Times New Roman" w:cs="Times New Roman"/>
          <w:b/>
        </w:rPr>
        <w:t>Rusko</w:t>
      </w:r>
      <w:proofErr w:type="gramEnd"/>
      <w:r w:rsidRPr="00F545C8">
        <w:rPr>
          <w:rFonts w:ascii="Times New Roman" w:eastAsia="Calibri" w:hAnsi="Times New Roman" w:cs="Times New Roman"/>
          <w:b/>
        </w:rPr>
        <w:t>, gmina Malczyce</w:t>
      </w:r>
    </w:p>
    <w:tbl>
      <w:tblPr>
        <w:tblStyle w:val="Tabela-Siatka"/>
        <w:tblW w:w="6252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1278"/>
        <w:gridCol w:w="1702"/>
        <w:gridCol w:w="1416"/>
        <w:gridCol w:w="1276"/>
        <w:gridCol w:w="1702"/>
        <w:gridCol w:w="1700"/>
        <w:gridCol w:w="1691"/>
      </w:tblGrid>
      <w:tr w:rsidR="002B5BBE" w:rsidRPr="00B6445E" w14:paraId="5833F4EB" w14:textId="1A9E6F2C" w:rsidTr="002B5BBE">
        <w:trPr>
          <w:trHeight w:val="232"/>
        </w:trPr>
        <w:tc>
          <w:tcPr>
            <w:tcW w:w="250" w:type="pct"/>
            <w:vMerge w:val="restart"/>
            <w:vAlign w:val="center"/>
          </w:tcPr>
          <w:p w14:paraId="218266D5" w14:textId="77777777" w:rsidR="002E13B0" w:rsidRPr="00925421" w:rsidRDefault="002E13B0" w:rsidP="008D3F86">
            <w:pPr>
              <w:jc w:val="center"/>
              <w:rPr>
                <w:rFonts w:ascii="Times New Roman" w:hAnsi="Times New Roman"/>
                <w:b/>
              </w:rPr>
            </w:pPr>
            <w:r w:rsidRPr="00925421">
              <w:rPr>
                <w:rFonts w:ascii="Times New Roman" w:hAnsi="Times New Roman"/>
                <w:b/>
              </w:rPr>
              <w:t>L.</w:t>
            </w:r>
            <w:proofErr w:type="gramStart"/>
            <w:r w:rsidRPr="00925421">
              <w:rPr>
                <w:rFonts w:ascii="Times New Roman" w:hAnsi="Times New Roman"/>
                <w:b/>
              </w:rPr>
              <w:t>p</w:t>
            </w:r>
            <w:proofErr w:type="gramEnd"/>
            <w:r w:rsidRPr="009254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4" w:type="pct"/>
            <w:vMerge w:val="restart"/>
            <w:vAlign w:val="center"/>
          </w:tcPr>
          <w:p w14:paraId="22AFBBC4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Monitorowany</w:t>
            </w:r>
          </w:p>
          <w:p w14:paraId="4AC3257F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925421">
              <w:rPr>
                <w:sz w:val="20"/>
              </w:rPr>
              <w:t>parametr</w:t>
            </w:r>
            <w:proofErr w:type="gramEnd"/>
          </w:p>
        </w:tc>
        <w:tc>
          <w:tcPr>
            <w:tcW w:w="1376" w:type="pct"/>
            <w:gridSpan w:val="2"/>
            <w:vAlign w:val="center"/>
          </w:tcPr>
          <w:p w14:paraId="3B824411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eksploatacyjna</w:t>
            </w:r>
          </w:p>
        </w:tc>
        <w:tc>
          <w:tcPr>
            <w:tcW w:w="1314" w:type="pct"/>
            <w:gridSpan w:val="2"/>
            <w:vAlign w:val="center"/>
          </w:tcPr>
          <w:p w14:paraId="0F7A0C3B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poeksploatacyjna</w:t>
            </w:r>
          </w:p>
        </w:tc>
        <w:tc>
          <w:tcPr>
            <w:tcW w:w="750" w:type="pct"/>
          </w:tcPr>
          <w:p w14:paraId="2D55B3EA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46" w:type="pct"/>
          </w:tcPr>
          <w:p w14:paraId="4B1B9DDC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2B5BBE" w:rsidRPr="00B6445E" w14:paraId="34675624" w14:textId="0394A2E4" w:rsidTr="002B5BBE">
        <w:trPr>
          <w:trHeight w:val="480"/>
        </w:trPr>
        <w:tc>
          <w:tcPr>
            <w:tcW w:w="250" w:type="pct"/>
            <w:vMerge/>
            <w:vAlign w:val="center"/>
          </w:tcPr>
          <w:p w14:paraId="5C47D222" w14:textId="77777777" w:rsidR="002E13B0" w:rsidRPr="00925421" w:rsidRDefault="002E13B0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vMerge/>
            <w:vAlign w:val="center"/>
          </w:tcPr>
          <w:p w14:paraId="4A55385E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51" w:type="pct"/>
            <w:vAlign w:val="center"/>
          </w:tcPr>
          <w:p w14:paraId="42605C12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625" w:type="pct"/>
            <w:vAlign w:val="center"/>
          </w:tcPr>
          <w:p w14:paraId="05B8E3ED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563" w:type="pct"/>
            <w:vAlign w:val="center"/>
          </w:tcPr>
          <w:p w14:paraId="210CB638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751" w:type="pct"/>
            <w:vAlign w:val="center"/>
          </w:tcPr>
          <w:p w14:paraId="7FB741E1" w14:textId="77777777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750" w:type="pct"/>
          </w:tcPr>
          <w:p w14:paraId="7F078E70" w14:textId="0C8BB41E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46" w:type="pct"/>
          </w:tcPr>
          <w:p w14:paraId="7839B0CF" w14:textId="2A37E493" w:rsidR="002E13B0" w:rsidRPr="00925421" w:rsidRDefault="002E13B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2B5BBE" w:rsidRPr="00B6445E" w14:paraId="5471C1D6" w14:textId="5FCF5AFA" w:rsidTr="002B5BBE">
        <w:trPr>
          <w:trHeight w:val="1428"/>
        </w:trPr>
        <w:tc>
          <w:tcPr>
            <w:tcW w:w="250" w:type="pct"/>
            <w:vAlign w:val="center"/>
          </w:tcPr>
          <w:p w14:paraId="7B60713A" w14:textId="77777777" w:rsidR="002E13B0" w:rsidRPr="00925421" w:rsidRDefault="002E13B0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1.</w:t>
            </w:r>
          </w:p>
        </w:tc>
        <w:tc>
          <w:tcPr>
            <w:tcW w:w="564" w:type="pct"/>
            <w:vAlign w:val="center"/>
          </w:tcPr>
          <w:p w14:paraId="3DE4A938" w14:textId="77777777" w:rsidR="002E13B0" w:rsidRPr="00925421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751" w:type="pct"/>
            <w:vAlign w:val="center"/>
          </w:tcPr>
          <w:p w14:paraId="083C9998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625" w:type="pct"/>
            <w:vAlign w:val="center"/>
          </w:tcPr>
          <w:p w14:paraId="17DD244D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 oparciu o wyniki badań</w:t>
            </w:r>
            <w:r w:rsidRPr="00925421">
              <w:rPr>
                <w:b w:val="0"/>
                <w:sz w:val="20"/>
              </w:rPr>
              <w:t xml:space="preserve"> stacji meteo</w:t>
            </w:r>
            <w:r>
              <w:rPr>
                <w:b w:val="0"/>
                <w:sz w:val="20"/>
              </w:rPr>
              <w:t>rologicznej</w:t>
            </w:r>
            <w:r w:rsidRPr="00925421">
              <w:rPr>
                <w:b w:val="0"/>
                <w:sz w:val="20"/>
              </w:rPr>
              <w:t xml:space="preserve"> reprezentatywnej dla lokalizacji składowiska</w:t>
            </w:r>
          </w:p>
        </w:tc>
        <w:tc>
          <w:tcPr>
            <w:tcW w:w="563" w:type="pct"/>
            <w:vAlign w:val="center"/>
          </w:tcPr>
          <w:p w14:paraId="19C66DC6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51" w:type="pct"/>
            <w:vAlign w:val="center"/>
          </w:tcPr>
          <w:p w14:paraId="6C6E0990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 oparciu o wyniki badań</w:t>
            </w:r>
            <w:r w:rsidRPr="00925421">
              <w:rPr>
                <w:b w:val="0"/>
                <w:sz w:val="20"/>
              </w:rPr>
              <w:t xml:space="preserve"> stacji meteo</w:t>
            </w:r>
            <w:r>
              <w:rPr>
                <w:b w:val="0"/>
                <w:sz w:val="20"/>
              </w:rPr>
              <w:t>rologicznej</w:t>
            </w:r>
            <w:r w:rsidRPr="00925421">
              <w:rPr>
                <w:b w:val="0"/>
                <w:sz w:val="20"/>
              </w:rPr>
              <w:t xml:space="preserve"> reprezentatywnej dla lokalizacji składowiska</w:t>
            </w:r>
          </w:p>
        </w:tc>
        <w:tc>
          <w:tcPr>
            <w:tcW w:w="750" w:type="pct"/>
          </w:tcPr>
          <w:p w14:paraId="21757999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6" w:type="pct"/>
          </w:tcPr>
          <w:p w14:paraId="30E20728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C4C00" w:rsidRPr="00B6445E" w14:paraId="6ABAB61F" w14:textId="77777777" w:rsidTr="002B5BBE">
        <w:trPr>
          <w:trHeight w:val="465"/>
        </w:trPr>
        <w:tc>
          <w:tcPr>
            <w:tcW w:w="250" w:type="pct"/>
            <w:vAlign w:val="center"/>
          </w:tcPr>
          <w:p w14:paraId="2D273823" w14:textId="17E9BFDF" w:rsidR="00BC4C00" w:rsidRPr="00925421" w:rsidRDefault="00BC4C00" w:rsidP="008D3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4" w:type="pct"/>
            <w:vAlign w:val="center"/>
          </w:tcPr>
          <w:p w14:paraId="54A15DF9" w14:textId="2EFAD1C5" w:rsidR="00BC4C00" w:rsidRPr="00925421" w:rsidRDefault="00BC4C0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Skład wód </w:t>
            </w:r>
            <w:r w:rsidRPr="00B473DA">
              <w:rPr>
                <w:b w:val="0"/>
                <w:sz w:val="20"/>
              </w:rPr>
              <w:t>powierzchniowych</w:t>
            </w:r>
          </w:p>
        </w:tc>
        <w:tc>
          <w:tcPr>
            <w:tcW w:w="751" w:type="pct"/>
            <w:vAlign w:val="center"/>
          </w:tcPr>
          <w:p w14:paraId="4D9EE955" w14:textId="7DB44DE6" w:rsidR="00BC4C00" w:rsidRPr="00925421" w:rsidRDefault="00BC4C0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25" w:type="pct"/>
            <w:vAlign w:val="center"/>
          </w:tcPr>
          <w:p w14:paraId="646A2D7B" w14:textId="6E19E303" w:rsidR="00BC4C00" w:rsidRDefault="00BC4C0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C0301">
              <w:rPr>
                <w:b w:val="0"/>
                <w:sz w:val="20"/>
              </w:rPr>
              <w:t>Zbiornik wodny na terenie składowiska – 1 punkt</w:t>
            </w:r>
          </w:p>
        </w:tc>
        <w:tc>
          <w:tcPr>
            <w:tcW w:w="563" w:type="pct"/>
            <w:vAlign w:val="center"/>
          </w:tcPr>
          <w:p w14:paraId="585FAC16" w14:textId="392E16CD" w:rsidR="00BC4C00" w:rsidRPr="00925421" w:rsidRDefault="00BC4C0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51" w:type="pct"/>
            <w:vAlign w:val="center"/>
          </w:tcPr>
          <w:p w14:paraId="6959B11D" w14:textId="38EB34F5" w:rsidR="00BC4C00" w:rsidRDefault="00BC4C0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C0301">
              <w:rPr>
                <w:b w:val="0"/>
                <w:sz w:val="20"/>
              </w:rPr>
              <w:t>Zbiornik wodny na terenie składowiska – 1 punkt</w:t>
            </w:r>
          </w:p>
        </w:tc>
        <w:tc>
          <w:tcPr>
            <w:tcW w:w="750" w:type="pct"/>
          </w:tcPr>
          <w:p w14:paraId="30EC9FAB" w14:textId="77777777" w:rsidR="00BC4C00" w:rsidRDefault="00BC4C0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6" w:type="pct"/>
          </w:tcPr>
          <w:p w14:paraId="00B63FD0" w14:textId="77777777" w:rsidR="00BC4C00" w:rsidRDefault="00BC4C0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2B5BBE" w:rsidRPr="00B6445E" w14:paraId="7314CC9E" w14:textId="486235D9" w:rsidTr="002B5BBE">
        <w:trPr>
          <w:trHeight w:val="465"/>
        </w:trPr>
        <w:tc>
          <w:tcPr>
            <w:tcW w:w="250" w:type="pct"/>
            <w:vAlign w:val="center"/>
          </w:tcPr>
          <w:p w14:paraId="2B261792" w14:textId="77777777" w:rsidR="002E13B0" w:rsidRPr="00925421" w:rsidRDefault="002E13B0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64" w:type="pct"/>
            <w:vAlign w:val="center"/>
          </w:tcPr>
          <w:p w14:paraId="6F62F3EF" w14:textId="77777777" w:rsidR="002E13B0" w:rsidRPr="00925421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Poziom wód podziemnych</w:t>
            </w:r>
          </w:p>
        </w:tc>
        <w:tc>
          <w:tcPr>
            <w:tcW w:w="751" w:type="pct"/>
            <w:vAlign w:val="center"/>
          </w:tcPr>
          <w:p w14:paraId="423504FF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25" w:type="pct"/>
            <w:vMerge w:val="restart"/>
            <w:vAlign w:val="center"/>
          </w:tcPr>
          <w:p w14:paraId="070D7724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Pr="00EB13A7">
              <w:rPr>
                <w:b w:val="0"/>
                <w:sz w:val="20"/>
              </w:rPr>
              <w:t xml:space="preserve"> piezometr</w:t>
            </w:r>
            <w:r>
              <w:rPr>
                <w:b w:val="0"/>
                <w:sz w:val="20"/>
              </w:rPr>
              <w:t>y: P-1 (na dopływie), P-2, P-3 (na odpływie)</w:t>
            </w:r>
          </w:p>
        </w:tc>
        <w:tc>
          <w:tcPr>
            <w:tcW w:w="563" w:type="pct"/>
            <w:vAlign w:val="center"/>
          </w:tcPr>
          <w:p w14:paraId="2AA06504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51" w:type="pct"/>
            <w:vMerge w:val="restart"/>
            <w:vAlign w:val="center"/>
          </w:tcPr>
          <w:p w14:paraId="6650021F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Pr="00EB13A7">
              <w:rPr>
                <w:b w:val="0"/>
                <w:sz w:val="20"/>
              </w:rPr>
              <w:t xml:space="preserve"> piezometr</w:t>
            </w:r>
            <w:r>
              <w:rPr>
                <w:b w:val="0"/>
                <w:sz w:val="20"/>
              </w:rPr>
              <w:t>y: P-1</w:t>
            </w:r>
          </w:p>
          <w:p w14:paraId="266E5DE4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(na dopływie), P-2, P-3 (na odpływie)</w:t>
            </w:r>
          </w:p>
        </w:tc>
        <w:tc>
          <w:tcPr>
            <w:tcW w:w="750" w:type="pct"/>
          </w:tcPr>
          <w:p w14:paraId="0923DBDB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6" w:type="pct"/>
          </w:tcPr>
          <w:p w14:paraId="7AB8A403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2B5BBE" w:rsidRPr="00B6445E" w14:paraId="5A6233E1" w14:textId="29A2FF8E" w:rsidTr="002B5BBE">
        <w:trPr>
          <w:trHeight w:val="480"/>
        </w:trPr>
        <w:tc>
          <w:tcPr>
            <w:tcW w:w="250" w:type="pct"/>
            <w:vAlign w:val="center"/>
          </w:tcPr>
          <w:p w14:paraId="7FFAAC9A" w14:textId="77777777" w:rsidR="002E13B0" w:rsidRPr="00925421" w:rsidRDefault="002E13B0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3.</w:t>
            </w:r>
          </w:p>
        </w:tc>
        <w:tc>
          <w:tcPr>
            <w:tcW w:w="564" w:type="pct"/>
            <w:vAlign w:val="center"/>
          </w:tcPr>
          <w:p w14:paraId="4EBC7CAA" w14:textId="77777777" w:rsidR="002E13B0" w:rsidRPr="00925421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Skład wód podziemnych</w:t>
            </w:r>
          </w:p>
        </w:tc>
        <w:tc>
          <w:tcPr>
            <w:tcW w:w="751" w:type="pct"/>
            <w:vAlign w:val="center"/>
          </w:tcPr>
          <w:p w14:paraId="3007752D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25" w:type="pct"/>
            <w:vMerge/>
            <w:vAlign w:val="center"/>
          </w:tcPr>
          <w:p w14:paraId="29271D02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5C90B183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51" w:type="pct"/>
            <w:vMerge/>
            <w:vAlign w:val="center"/>
          </w:tcPr>
          <w:p w14:paraId="35F6DBFC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50" w:type="pct"/>
          </w:tcPr>
          <w:p w14:paraId="4711901B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6" w:type="pct"/>
          </w:tcPr>
          <w:p w14:paraId="6D32BCC8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2B5BBE" w:rsidRPr="00B6445E" w14:paraId="59C5A8A1" w14:textId="13F33176" w:rsidTr="002B5BBE">
        <w:trPr>
          <w:trHeight w:val="428"/>
        </w:trPr>
        <w:tc>
          <w:tcPr>
            <w:tcW w:w="250" w:type="pct"/>
            <w:vAlign w:val="center"/>
          </w:tcPr>
          <w:p w14:paraId="046D16B5" w14:textId="77777777" w:rsidR="002E13B0" w:rsidRPr="00925421" w:rsidRDefault="002E13B0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4.</w:t>
            </w:r>
          </w:p>
        </w:tc>
        <w:tc>
          <w:tcPr>
            <w:tcW w:w="564" w:type="pct"/>
            <w:vAlign w:val="center"/>
          </w:tcPr>
          <w:p w14:paraId="680CDAAB" w14:textId="77777777" w:rsidR="002E13B0" w:rsidRPr="00925421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Emisja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751" w:type="pct"/>
            <w:vAlign w:val="center"/>
          </w:tcPr>
          <w:p w14:paraId="502DC5CF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625" w:type="pct"/>
            <w:vMerge w:val="restart"/>
            <w:vAlign w:val="center"/>
          </w:tcPr>
          <w:p w14:paraId="070A816D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Pr="00925421">
              <w:rPr>
                <w:b w:val="0"/>
                <w:sz w:val="20"/>
              </w:rPr>
              <w:t xml:space="preserve"> studni</w:t>
            </w:r>
            <w:r>
              <w:rPr>
                <w:b w:val="0"/>
                <w:sz w:val="20"/>
              </w:rPr>
              <w:t xml:space="preserve"> </w:t>
            </w:r>
            <w:r w:rsidRPr="00925421">
              <w:rPr>
                <w:b w:val="0"/>
                <w:sz w:val="20"/>
              </w:rPr>
              <w:t>odgazowując</w:t>
            </w:r>
            <w:r>
              <w:rPr>
                <w:b w:val="0"/>
                <w:sz w:val="20"/>
              </w:rPr>
              <w:t>ych</w:t>
            </w:r>
          </w:p>
          <w:p w14:paraId="3913E34D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Sg-1 – Sg-5</w:t>
            </w:r>
          </w:p>
        </w:tc>
        <w:tc>
          <w:tcPr>
            <w:tcW w:w="563" w:type="pct"/>
            <w:vAlign w:val="center"/>
          </w:tcPr>
          <w:p w14:paraId="4B03DD5C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51" w:type="pct"/>
            <w:vMerge w:val="restart"/>
            <w:vAlign w:val="center"/>
          </w:tcPr>
          <w:p w14:paraId="6E4FEAD6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Pr="00925421">
              <w:rPr>
                <w:b w:val="0"/>
                <w:sz w:val="20"/>
              </w:rPr>
              <w:t xml:space="preserve"> studni</w:t>
            </w:r>
            <w:r>
              <w:rPr>
                <w:b w:val="0"/>
                <w:sz w:val="20"/>
              </w:rPr>
              <w:t xml:space="preserve"> </w:t>
            </w:r>
            <w:r w:rsidRPr="00925421">
              <w:rPr>
                <w:b w:val="0"/>
                <w:sz w:val="20"/>
              </w:rPr>
              <w:t>odgazowując</w:t>
            </w:r>
            <w:r>
              <w:rPr>
                <w:b w:val="0"/>
                <w:sz w:val="20"/>
              </w:rPr>
              <w:t>ych</w:t>
            </w:r>
          </w:p>
          <w:p w14:paraId="0AF0FA79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Sg-1 – Sg-5</w:t>
            </w:r>
          </w:p>
        </w:tc>
        <w:tc>
          <w:tcPr>
            <w:tcW w:w="750" w:type="pct"/>
          </w:tcPr>
          <w:p w14:paraId="261ED5F4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6" w:type="pct"/>
          </w:tcPr>
          <w:p w14:paraId="73BD3722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2B5BBE" w:rsidRPr="00B6445E" w14:paraId="5393632C" w14:textId="68393826" w:rsidTr="002B5BBE">
        <w:trPr>
          <w:trHeight w:val="465"/>
        </w:trPr>
        <w:tc>
          <w:tcPr>
            <w:tcW w:w="250" w:type="pct"/>
            <w:vAlign w:val="center"/>
          </w:tcPr>
          <w:p w14:paraId="0EE31CEE" w14:textId="77777777" w:rsidR="002E13B0" w:rsidRPr="00925421" w:rsidRDefault="002E13B0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5.</w:t>
            </w:r>
          </w:p>
        </w:tc>
        <w:tc>
          <w:tcPr>
            <w:tcW w:w="564" w:type="pct"/>
            <w:vAlign w:val="center"/>
          </w:tcPr>
          <w:p w14:paraId="39D99447" w14:textId="77777777" w:rsidR="002E13B0" w:rsidRPr="00925421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Skład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751" w:type="pct"/>
            <w:vAlign w:val="center"/>
          </w:tcPr>
          <w:p w14:paraId="6B1A3C03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625" w:type="pct"/>
            <w:vMerge/>
            <w:vAlign w:val="center"/>
          </w:tcPr>
          <w:p w14:paraId="687D1F39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2323A959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51" w:type="pct"/>
            <w:vMerge/>
            <w:vAlign w:val="center"/>
          </w:tcPr>
          <w:p w14:paraId="2A24746E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50" w:type="pct"/>
          </w:tcPr>
          <w:p w14:paraId="6B28C32D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6" w:type="pct"/>
          </w:tcPr>
          <w:p w14:paraId="762BE6A3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2B5BBE" w:rsidRPr="00B6445E" w14:paraId="5A401F46" w14:textId="74E3F56B" w:rsidTr="002B5BBE">
        <w:trPr>
          <w:trHeight w:val="714"/>
        </w:trPr>
        <w:tc>
          <w:tcPr>
            <w:tcW w:w="250" w:type="pct"/>
            <w:vAlign w:val="center"/>
          </w:tcPr>
          <w:p w14:paraId="58506633" w14:textId="77777777" w:rsidR="002E13B0" w:rsidRPr="00925421" w:rsidRDefault="002E13B0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6.</w:t>
            </w:r>
          </w:p>
        </w:tc>
        <w:tc>
          <w:tcPr>
            <w:tcW w:w="564" w:type="pct"/>
            <w:vAlign w:val="center"/>
          </w:tcPr>
          <w:p w14:paraId="1F6D9CDA" w14:textId="77777777" w:rsidR="002E13B0" w:rsidRPr="00925421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751" w:type="pct"/>
            <w:vAlign w:val="center"/>
          </w:tcPr>
          <w:p w14:paraId="4B27275E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625" w:type="pct"/>
            <w:vAlign w:val="center"/>
          </w:tcPr>
          <w:p w14:paraId="381E28A0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-</w:t>
            </w:r>
          </w:p>
        </w:tc>
        <w:tc>
          <w:tcPr>
            <w:tcW w:w="563" w:type="pct"/>
            <w:vAlign w:val="center"/>
          </w:tcPr>
          <w:p w14:paraId="7809560B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51" w:type="pct"/>
            <w:vAlign w:val="center"/>
          </w:tcPr>
          <w:p w14:paraId="1936CE9F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Pr="00925421">
              <w:rPr>
                <w:b w:val="0"/>
                <w:sz w:val="20"/>
              </w:rPr>
              <w:t xml:space="preserve"> studni</w:t>
            </w:r>
            <w:r>
              <w:rPr>
                <w:b w:val="0"/>
                <w:sz w:val="20"/>
              </w:rPr>
              <w:t xml:space="preserve"> </w:t>
            </w:r>
            <w:r w:rsidRPr="00925421">
              <w:rPr>
                <w:b w:val="0"/>
                <w:sz w:val="20"/>
              </w:rPr>
              <w:t>odgazowując</w:t>
            </w:r>
            <w:r>
              <w:rPr>
                <w:b w:val="0"/>
                <w:sz w:val="20"/>
              </w:rPr>
              <w:t>ych</w:t>
            </w:r>
          </w:p>
          <w:p w14:paraId="66A16F85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Sg-1 – Sg-5</w:t>
            </w:r>
          </w:p>
        </w:tc>
        <w:tc>
          <w:tcPr>
            <w:tcW w:w="750" w:type="pct"/>
          </w:tcPr>
          <w:p w14:paraId="160184D7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6" w:type="pct"/>
          </w:tcPr>
          <w:p w14:paraId="684B0846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2B5BBE" w:rsidRPr="00B6445E" w14:paraId="4C22F789" w14:textId="6F2ECE35" w:rsidTr="002B5BBE">
        <w:trPr>
          <w:trHeight w:val="1180"/>
        </w:trPr>
        <w:tc>
          <w:tcPr>
            <w:tcW w:w="250" w:type="pct"/>
            <w:vAlign w:val="center"/>
          </w:tcPr>
          <w:p w14:paraId="68FCB817" w14:textId="77777777" w:rsidR="002E13B0" w:rsidRPr="00925421" w:rsidRDefault="002E13B0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7.</w:t>
            </w:r>
          </w:p>
        </w:tc>
        <w:tc>
          <w:tcPr>
            <w:tcW w:w="564" w:type="pct"/>
            <w:vAlign w:val="center"/>
          </w:tcPr>
          <w:p w14:paraId="422F2744" w14:textId="77777777" w:rsidR="002E13B0" w:rsidRPr="00925421" w:rsidRDefault="002E13B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Osiadanie składowiska</w:t>
            </w:r>
          </w:p>
        </w:tc>
        <w:tc>
          <w:tcPr>
            <w:tcW w:w="751" w:type="pct"/>
            <w:vAlign w:val="center"/>
          </w:tcPr>
          <w:p w14:paraId="26023E89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25" w:type="pct"/>
            <w:vAlign w:val="center"/>
          </w:tcPr>
          <w:p w14:paraId="3F25D7A6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173A12">
              <w:rPr>
                <w:b w:val="0"/>
                <w:sz w:val="20"/>
              </w:rPr>
              <w:t>W oparciu ustalone repery robocze</w:t>
            </w:r>
          </w:p>
        </w:tc>
        <w:tc>
          <w:tcPr>
            <w:tcW w:w="563" w:type="pct"/>
            <w:vAlign w:val="center"/>
          </w:tcPr>
          <w:p w14:paraId="29CED8E4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co</w:t>
            </w:r>
            <w:proofErr w:type="gramEnd"/>
            <w:r w:rsidRPr="00925421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51" w:type="pct"/>
            <w:vAlign w:val="center"/>
          </w:tcPr>
          <w:p w14:paraId="7F6377A5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 </w:t>
            </w:r>
            <w:r w:rsidRPr="00EB13A7">
              <w:rPr>
                <w:b w:val="0"/>
                <w:sz w:val="20"/>
              </w:rPr>
              <w:t>reper</w:t>
            </w:r>
            <w:r>
              <w:rPr>
                <w:b w:val="0"/>
                <w:sz w:val="20"/>
              </w:rPr>
              <w:t>y geodezyjne Rp-1 i Rp-2</w:t>
            </w:r>
            <w:r>
              <w:t xml:space="preserve"> </w:t>
            </w:r>
            <w:r w:rsidRPr="00215C97">
              <w:rPr>
                <w:b w:val="0"/>
                <w:sz w:val="20"/>
              </w:rPr>
              <w:t xml:space="preserve">na </w:t>
            </w:r>
            <w:r>
              <w:rPr>
                <w:b w:val="0"/>
                <w:sz w:val="20"/>
              </w:rPr>
              <w:t xml:space="preserve">kryzach </w:t>
            </w:r>
            <w:r w:rsidRPr="00215C97">
              <w:rPr>
                <w:b w:val="0"/>
                <w:sz w:val="20"/>
              </w:rPr>
              <w:t>piezometr</w:t>
            </w:r>
            <w:r>
              <w:rPr>
                <w:b w:val="0"/>
                <w:sz w:val="20"/>
              </w:rPr>
              <w:t>ów</w:t>
            </w:r>
          </w:p>
          <w:p w14:paraId="25F1E676" w14:textId="77777777" w:rsidR="002E13B0" w:rsidRPr="00925421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215C97">
              <w:rPr>
                <w:b w:val="0"/>
                <w:sz w:val="20"/>
              </w:rPr>
              <w:t>P-1 i P-2</w:t>
            </w:r>
            <w:r>
              <w:rPr>
                <w:b w:val="0"/>
                <w:sz w:val="20"/>
              </w:rPr>
              <w:t>*</w:t>
            </w:r>
          </w:p>
        </w:tc>
        <w:tc>
          <w:tcPr>
            <w:tcW w:w="750" w:type="pct"/>
          </w:tcPr>
          <w:p w14:paraId="075444CC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6" w:type="pct"/>
          </w:tcPr>
          <w:p w14:paraId="71A9B35F" w14:textId="77777777" w:rsidR="002E13B0" w:rsidRDefault="002E13B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747F2539" w14:textId="77777777" w:rsidR="007C5607" w:rsidRPr="00F6607D" w:rsidRDefault="007C5607" w:rsidP="007C56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6607D">
        <w:rPr>
          <w:rFonts w:ascii="Times New Roman" w:hAnsi="Times New Roman"/>
          <w:szCs w:val="24"/>
        </w:rPr>
        <w:t>* Repery geodezyjne Rp-1 i Rp-2 na kryzach piezometrów P-1 i P-2 będą wykorzystywane do badania osiadania składowiska niezwłocznie po ich wykonaniu.</w:t>
      </w:r>
    </w:p>
    <w:p w14:paraId="4CC3EF79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ED7D31" w:themeColor="accent2"/>
        </w:rPr>
      </w:pPr>
    </w:p>
    <w:p w14:paraId="13C6C0DD" w14:textId="77777777" w:rsidR="007C5607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4AE191D6" w14:textId="77777777" w:rsidR="007C5607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4AA49762" w14:textId="77777777" w:rsidR="007C5607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27505FDF" w14:textId="77777777" w:rsidR="007C5607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517ABC9C" w14:textId="77777777" w:rsidR="007C5607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6CA29B43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352B5D70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41AC6">
        <w:rPr>
          <w:rFonts w:ascii="Times New Roman" w:eastAsia="Calibri" w:hAnsi="Times New Roman" w:cs="Times New Roman"/>
          <w:b/>
        </w:rPr>
        <w:t>Tabela 7 – Składowisko odpadów w miejscowości Stojanów, gmina Pieńsk</w:t>
      </w:r>
    </w:p>
    <w:p w14:paraId="5BAC7484" w14:textId="77777777" w:rsidR="007C5607" w:rsidRPr="00641AC6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616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268"/>
        <w:gridCol w:w="2976"/>
        <w:gridCol w:w="2270"/>
        <w:gridCol w:w="1823"/>
      </w:tblGrid>
      <w:tr w:rsidR="00C742E2" w:rsidRPr="00DB7065" w14:paraId="2B167A0E" w14:textId="0E008C1B" w:rsidTr="00651B6C">
        <w:trPr>
          <w:trHeight w:val="231"/>
        </w:trPr>
        <w:tc>
          <w:tcPr>
            <w:tcW w:w="254" w:type="pct"/>
            <w:vMerge w:val="restart"/>
            <w:vAlign w:val="center"/>
          </w:tcPr>
          <w:p w14:paraId="01FEDC33" w14:textId="77777777" w:rsidR="00C742E2" w:rsidRPr="00DB7065" w:rsidRDefault="00C742E2" w:rsidP="008D3F86">
            <w:pPr>
              <w:jc w:val="center"/>
              <w:rPr>
                <w:rFonts w:ascii="Times New Roman" w:hAnsi="Times New Roman"/>
                <w:b/>
              </w:rPr>
            </w:pPr>
            <w:r w:rsidRPr="00DB7065">
              <w:rPr>
                <w:rFonts w:ascii="Times New Roman" w:hAnsi="Times New Roman"/>
                <w:b/>
              </w:rPr>
              <w:t>L.</w:t>
            </w:r>
            <w:proofErr w:type="gramStart"/>
            <w:r w:rsidRPr="00DB7065">
              <w:rPr>
                <w:rFonts w:ascii="Times New Roman" w:hAnsi="Times New Roman"/>
                <w:b/>
              </w:rPr>
              <w:t>p</w:t>
            </w:r>
            <w:proofErr w:type="gramEnd"/>
            <w:r w:rsidRPr="00DB706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1" w:type="pct"/>
            <w:vMerge w:val="restart"/>
            <w:vAlign w:val="center"/>
          </w:tcPr>
          <w:p w14:paraId="295247C0" w14:textId="77777777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Monitorowany</w:t>
            </w:r>
          </w:p>
          <w:p w14:paraId="54976592" w14:textId="77777777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B7065">
              <w:rPr>
                <w:sz w:val="20"/>
              </w:rPr>
              <w:t>parametr</w:t>
            </w:r>
            <w:proofErr w:type="gramEnd"/>
          </w:p>
        </w:tc>
        <w:tc>
          <w:tcPr>
            <w:tcW w:w="2345" w:type="pct"/>
            <w:gridSpan w:val="2"/>
            <w:vAlign w:val="center"/>
          </w:tcPr>
          <w:p w14:paraId="4F207432" w14:textId="77777777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Faza poeksploatacyjna</w:t>
            </w:r>
          </w:p>
        </w:tc>
        <w:tc>
          <w:tcPr>
            <w:tcW w:w="1015" w:type="pct"/>
          </w:tcPr>
          <w:p w14:paraId="2B0F57A5" w14:textId="77777777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816" w:type="pct"/>
          </w:tcPr>
          <w:p w14:paraId="460B9E95" w14:textId="77777777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C742E2" w:rsidRPr="00DB7065" w14:paraId="7388B25C" w14:textId="4255D378" w:rsidTr="00651B6C">
        <w:trPr>
          <w:trHeight w:val="478"/>
        </w:trPr>
        <w:tc>
          <w:tcPr>
            <w:tcW w:w="254" w:type="pct"/>
            <w:vMerge/>
            <w:vAlign w:val="center"/>
          </w:tcPr>
          <w:p w14:paraId="18554766" w14:textId="77777777" w:rsidR="00C742E2" w:rsidRPr="00DB7065" w:rsidRDefault="00C742E2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pct"/>
            <w:vMerge/>
            <w:vAlign w:val="center"/>
          </w:tcPr>
          <w:p w14:paraId="1AA0E581" w14:textId="77777777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1014" w:type="pct"/>
            <w:vAlign w:val="center"/>
          </w:tcPr>
          <w:p w14:paraId="29914A59" w14:textId="77777777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Częstotliwość pomiarów</w:t>
            </w:r>
          </w:p>
        </w:tc>
        <w:tc>
          <w:tcPr>
            <w:tcW w:w="1331" w:type="pct"/>
            <w:vAlign w:val="center"/>
          </w:tcPr>
          <w:p w14:paraId="45DE12EC" w14:textId="77777777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B7065">
              <w:rPr>
                <w:sz w:val="20"/>
              </w:rPr>
              <w:t>Sposób / punkty pomiarów</w:t>
            </w:r>
          </w:p>
        </w:tc>
        <w:tc>
          <w:tcPr>
            <w:tcW w:w="1015" w:type="pct"/>
          </w:tcPr>
          <w:p w14:paraId="11B69C36" w14:textId="2DF98910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816" w:type="pct"/>
          </w:tcPr>
          <w:p w14:paraId="719E892B" w14:textId="432D1640" w:rsidR="00C742E2" w:rsidRPr="00DB7065" w:rsidRDefault="00C742E2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C742E2" w:rsidRPr="00DB7065" w14:paraId="403E604A" w14:textId="46D119DC" w:rsidTr="00651B6C">
        <w:trPr>
          <w:trHeight w:val="710"/>
        </w:trPr>
        <w:tc>
          <w:tcPr>
            <w:tcW w:w="254" w:type="pct"/>
            <w:vAlign w:val="center"/>
          </w:tcPr>
          <w:p w14:paraId="5E2F7053" w14:textId="77777777" w:rsidR="00C742E2" w:rsidRPr="00DB7065" w:rsidRDefault="00C742E2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1.</w:t>
            </w:r>
          </w:p>
        </w:tc>
        <w:tc>
          <w:tcPr>
            <w:tcW w:w="571" w:type="pct"/>
            <w:vAlign w:val="center"/>
          </w:tcPr>
          <w:p w14:paraId="5CF51890" w14:textId="77777777" w:rsidR="00C742E2" w:rsidRPr="00DB7065" w:rsidRDefault="00C742E2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1014" w:type="pct"/>
            <w:vAlign w:val="center"/>
          </w:tcPr>
          <w:p w14:paraId="41BC222E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raz</w:t>
            </w:r>
            <w:proofErr w:type="gramEnd"/>
            <w:r w:rsidRPr="00DB7065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1331" w:type="pct"/>
            <w:vAlign w:val="center"/>
          </w:tcPr>
          <w:p w14:paraId="69781EB1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5C7A69">
              <w:rPr>
                <w:b w:val="0"/>
                <w:sz w:val="20"/>
              </w:rPr>
              <w:t xml:space="preserve">Deszczomierz na terenie składowiska </w:t>
            </w:r>
            <w:r>
              <w:rPr>
                <w:b w:val="0"/>
                <w:sz w:val="20"/>
              </w:rPr>
              <w:t xml:space="preserve">odpadów </w:t>
            </w:r>
            <w:r w:rsidRPr="005C7A69">
              <w:rPr>
                <w:b w:val="0"/>
                <w:sz w:val="20"/>
              </w:rPr>
              <w:t xml:space="preserve">lub w oparciu </w:t>
            </w:r>
            <w:r w:rsidRPr="00103946">
              <w:rPr>
                <w:b w:val="0"/>
                <w:sz w:val="20"/>
              </w:rPr>
              <w:t>o dane pozyskane ze stacji meteorologicznej reprezentatyw</w:t>
            </w:r>
            <w:r>
              <w:rPr>
                <w:b w:val="0"/>
                <w:sz w:val="20"/>
              </w:rPr>
              <w:t>nej dla lokalizacji składowiska</w:t>
            </w:r>
          </w:p>
        </w:tc>
        <w:tc>
          <w:tcPr>
            <w:tcW w:w="1015" w:type="pct"/>
          </w:tcPr>
          <w:p w14:paraId="23B757A1" w14:textId="77777777" w:rsidR="00C742E2" w:rsidRPr="005C7A69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6" w:type="pct"/>
          </w:tcPr>
          <w:p w14:paraId="5ED9F957" w14:textId="77777777" w:rsidR="00C742E2" w:rsidRPr="005C7A69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742E2" w:rsidRPr="00DB7065" w14:paraId="16668AAF" w14:textId="1F71E62B" w:rsidTr="00651B6C">
        <w:trPr>
          <w:trHeight w:val="942"/>
        </w:trPr>
        <w:tc>
          <w:tcPr>
            <w:tcW w:w="254" w:type="pct"/>
            <w:vAlign w:val="center"/>
          </w:tcPr>
          <w:p w14:paraId="3400D79E" w14:textId="77777777" w:rsidR="00C742E2" w:rsidRPr="00DB7065" w:rsidRDefault="00C742E2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2.</w:t>
            </w:r>
          </w:p>
        </w:tc>
        <w:tc>
          <w:tcPr>
            <w:tcW w:w="571" w:type="pct"/>
            <w:vAlign w:val="center"/>
          </w:tcPr>
          <w:p w14:paraId="1F5C8EFC" w14:textId="77777777" w:rsidR="00C742E2" w:rsidRPr="00DB7065" w:rsidRDefault="00C742E2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Objętość wód odciekowych</w:t>
            </w:r>
          </w:p>
        </w:tc>
        <w:tc>
          <w:tcPr>
            <w:tcW w:w="1014" w:type="pct"/>
            <w:vAlign w:val="center"/>
          </w:tcPr>
          <w:p w14:paraId="3CE61112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331" w:type="pct"/>
            <w:vAlign w:val="center"/>
          </w:tcPr>
          <w:p w14:paraId="6129A9DE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11412D">
              <w:rPr>
                <w:b w:val="0"/>
                <w:sz w:val="20"/>
              </w:rPr>
              <w:t>Obliczenie na podstawie ilości i pojemności wozów asenizacyjnych dostarczających wody od</w:t>
            </w:r>
            <w:r>
              <w:rPr>
                <w:b w:val="0"/>
                <w:sz w:val="20"/>
              </w:rPr>
              <w:t>ciekowe do oczyszczalni ścieków</w:t>
            </w:r>
            <w:r w:rsidRPr="0011412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lub </w:t>
            </w:r>
            <w:r w:rsidRPr="0011412D">
              <w:rPr>
                <w:b w:val="0"/>
                <w:sz w:val="20"/>
              </w:rPr>
              <w:t xml:space="preserve">zmiany poziomu zwierciadła wód na wyskalowanej łacie wodowskazowej w zbiorniku wód odciekowych </w:t>
            </w:r>
            <w:r>
              <w:rPr>
                <w:b w:val="0"/>
                <w:sz w:val="20"/>
              </w:rPr>
              <w:t>ZB</w:t>
            </w:r>
          </w:p>
        </w:tc>
        <w:tc>
          <w:tcPr>
            <w:tcW w:w="1015" w:type="pct"/>
          </w:tcPr>
          <w:p w14:paraId="3ED9227B" w14:textId="77777777" w:rsidR="00C742E2" w:rsidRPr="0011412D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6" w:type="pct"/>
          </w:tcPr>
          <w:p w14:paraId="6F97C18E" w14:textId="77777777" w:rsidR="00C742E2" w:rsidRPr="0011412D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742E2" w:rsidRPr="00DB7065" w14:paraId="1369081A" w14:textId="40B5E04C" w:rsidTr="00651B6C">
        <w:trPr>
          <w:trHeight w:val="463"/>
        </w:trPr>
        <w:tc>
          <w:tcPr>
            <w:tcW w:w="254" w:type="pct"/>
            <w:vAlign w:val="center"/>
          </w:tcPr>
          <w:p w14:paraId="76E317AA" w14:textId="77777777" w:rsidR="00C742E2" w:rsidRPr="00DB7065" w:rsidRDefault="00C742E2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3.</w:t>
            </w:r>
          </w:p>
        </w:tc>
        <w:tc>
          <w:tcPr>
            <w:tcW w:w="571" w:type="pct"/>
            <w:vAlign w:val="center"/>
          </w:tcPr>
          <w:p w14:paraId="010FC887" w14:textId="77777777" w:rsidR="00C742E2" w:rsidRPr="00DB7065" w:rsidRDefault="00C742E2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Skład wód odciekowych</w:t>
            </w:r>
          </w:p>
        </w:tc>
        <w:tc>
          <w:tcPr>
            <w:tcW w:w="1014" w:type="pct"/>
            <w:vAlign w:val="center"/>
          </w:tcPr>
          <w:p w14:paraId="558C8895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331" w:type="pct"/>
            <w:vAlign w:val="center"/>
          </w:tcPr>
          <w:p w14:paraId="0B60960C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473DA">
              <w:rPr>
                <w:b w:val="0"/>
                <w:sz w:val="20"/>
              </w:rPr>
              <w:t>Zbiornik wód odciekowych ZB</w:t>
            </w:r>
          </w:p>
        </w:tc>
        <w:tc>
          <w:tcPr>
            <w:tcW w:w="1015" w:type="pct"/>
          </w:tcPr>
          <w:p w14:paraId="1C53FC6B" w14:textId="77777777" w:rsidR="00C742E2" w:rsidRPr="00B473DA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6" w:type="pct"/>
          </w:tcPr>
          <w:p w14:paraId="1C6A8ADE" w14:textId="77777777" w:rsidR="00C742E2" w:rsidRPr="00B473DA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742E2" w:rsidRPr="00DB7065" w14:paraId="5AA25C34" w14:textId="0BC95BAD" w:rsidTr="00651B6C">
        <w:trPr>
          <w:trHeight w:val="463"/>
        </w:trPr>
        <w:tc>
          <w:tcPr>
            <w:tcW w:w="254" w:type="pct"/>
            <w:vAlign w:val="center"/>
          </w:tcPr>
          <w:p w14:paraId="3F689AB2" w14:textId="77777777" w:rsidR="00C742E2" w:rsidRPr="00DB7065" w:rsidRDefault="00C742E2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4.</w:t>
            </w:r>
          </w:p>
        </w:tc>
        <w:tc>
          <w:tcPr>
            <w:tcW w:w="571" w:type="pct"/>
            <w:vAlign w:val="center"/>
          </w:tcPr>
          <w:p w14:paraId="2B0382EB" w14:textId="77777777" w:rsidR="00C742E2" w:rsidRPr="00DB7065" w:rsidRDefault="00C742E2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Poziom wód podziemnych</w:t>
            </w:r>
          </w:p>
        </w:tc>
        <w:tc>
          <w:tcPr>
            <w:tcW w:w="1014" w:type="pct"/>
            <w:vAlign w:val="center"/>
          </w:tcPr>
          <w:p w14:paraId="40C24C8F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331" w:type="pct"/>
            <w:vMerge w:val="restart"/>
            <w:vAlign w:val="center"/>
          </w:tcPr>
          <w:p w14:paraId="78FFE5F5" w14:textId="77777777" w:rsidR="00C742E2" w:rsidRPr="004C5C28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11412D">
              <w:rPr>
                <w:b w:val="0"/>
                <w:sz w:val="20"/>
              </w:rPr>
              <w:t xml:space="preserve">Dla I </w:t>
            </w:r>
            <w:r w:rsidRPr="004C5C28">
              <w:rPr>
                <w:b w:val="0"/>
                <w:sz w:val="20"/>
              </w:rPr>
              <w:t>poziomu wodonośnego 3 piezometry:</w:t>
            </w:r>
          </w:p>
          <w:p w14:paraId="0C25EA4F" w14:textId="77777777" w:rsidR="00C742E2" w:rsidRPr="004C5C28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4C5C28">
              <w:rPr>
                <w:b w:val="0"/>
                <w:sz w:val="20"/>
              </w:rPr>
              <w:lastRenderedPageBreak/>
              <w:t>P-1 (na dopływie), P-2, P-4 (na odpływie)</w:t>
            </w:r>
          </w:p>
          <w:p w14:paraId="259A8762" w14:textId="77777777" w:rsidR="00C742E2" w:rsidRPr="0011412D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4C5C28">
              <w:rPr>
                <w:b w:val="0"/>
                <w:sz w:val="20"/>
              </w:rPr>
              <w:t>Dla II poziomu wodonośnego 3 piezometry</w:t>
            </w:r>
            <w:r w:rsidRPr="0011412D">
              <w:rPr>
                <w:b w:val="0"/>
                <w:sz w:val="20"/>
              </w:rPr>
              <w:t>:</w:t>
            </w:r>
          </w:p>
          <w:p w14:paraId="3448744C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11412D">
              <w:rPr>
                <w:b w:val="0"/>
                <w:sz w:val="20"/>
              </w:rPr>
              <w:t>P-7 (na dopływ</w:t>
            </w:r>
            <w:r>
              <w:rPr>
                <w:b w:val="0"/>
                <w:sz w:val="20"/>
              </w:rPr>
              <w:t>ie), P-8, P-9 (na odpływie)*</w:t>
            </w:r>
          </w:p>
        </w:tc>
        <w:tc>
          <w:tcPr>
            <w:tcW w:w="1015" w:type="pct"/>
          </w:tcPr>
          <w:p w14:paraId="7D271C37" w14:textId="77777777" w:rsidR="00C742E2" w:rsidRPr="0011412D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6" w:type="pct"/>
          </w:tcPr>
          <w:p w14:paraId="46CEB252" w14:textId="77777777" w:rsidR="00C742E2" w:rsidRPr="0011412D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742E2" w:rsidRPr="00DB7065" w14:paraId="28745505" w14:textId="444C2566" w:rsidTr="00651B6C">
        <w:trPr>
          <w:trHeight w:val="478"/>
        </w:trPr>
        <w:tc>
          <w:tcPr>
            <w:tcW w:w="254" w:type="pct"/>
            <w:vAlign w:val="center"/>
          </w:tcPr>
          <w:p w14:paraId="21B81381" w14:textId="77777777" w:rsidR="00C742E2" w:rsidRPr="00DB7065" w:rsidRDefault="00C742E2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71" w:type="pct"/>
            <w:vAlign w:val="center"/>
          </w:tcPr>
          <w:p w14:paraId="2DD102D2" w14:textId="77777777" w:rsidR="00C742E2" w:rsidRPr="00DB7065" w:rsidRDefault="00C742E2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Skład wód podziemnych</w:t>
            </w:r>
          </w:p>
        </w:tc>
        <w:tc>
          <w:tcPr>
            <w:tcW w:w="1014" w:type="pct"/>
            <w:vAlign w:val="center"/>
          </w:tcPr>
          <w:p w14:paraId="46660CA7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331" w:type="pct"/>
            <w:vMerge/>
            <w:vAlign w:val="center"/>
          </w:tcPr>
          <w:p w14:paraId="54003EC1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15" w:type="pct"/>
          </w:tcPr>
          <w:p w14:paraId="1DCE1C84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6" w:type="pct"/>
          </w:tcPr>
          <w:p w14:paraId="38439A0A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742E2" w:rsidRPr="00DB7065" w14:paraId="04FB1594" w14:textId="6FEF7A69" w:rsidTr="00651B6C">
        <w:trPr>
          <w:trHeight w:val="426"/>
        </w:trPr>
        <w:tc>
          <w:tcPr>
            <w:tcW w:w="254" w:type="pct"/>
            <w:vAlign w:val="center"/>
          </w:tcPr>
          <w:p w14:paraId="11EE71AB" w14:textId="77777777" w:rsidR="00C742E2" w:rsidRPr="00DB7065" w:rsidRDefault="00C742E2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6.</w:t>
            </w:r>
          </w:p>
        </w:tc>
        <w:tc>
          <w:tcPr>
            <w:tcW w:w="571" w:type="pct"/>
            <w:vAlign w:val="center"/>
          </w:tcPr>
          <w:p w14:paraId="038B603A" w14:textId="77777777" w:rsidR="00C742E2" w:rsidRPr="00DB7065" w:rsidRDefault="00C742E2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Emisja gazu </w:t>
            </w:r>
            <w:proofErr w:type="spellStart"/>
            <w:r w:rsidRPr="00DB7065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1014" w:type="pct"/>
            <w:vAlign w:val="center"/>
          </w:tcPr>
          <w:p w14:paraId="14F73FE7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331" w:type="pct"/>
            <w:vMerge w:val="restart"/>
            <w:vAlign w:val="center"/>
          </w:tcPr>
          <w:p w14:paraId="6C5B488C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 s</w:t>
            </w:r>
            <w:r w:rsidRPr="002D253D">
              <w:rPr>
                <w:b w:val="0"/>
                <w:sz w:val="20"/>
              </w:rPr>
              <w:t>tudnie odgazowujące S</w:t>
            </w:r>
            <w:r>
              <w:rPr>
                <w:b w:val="0"/>
                <w:sz w:val="20"/>
              </w:rPr>
              <w:t>TO</w:t>
            </w:r>
            <w:r w:rsidRPr="002D253D">
              <w:rPr>
                <w:b w:val="0"/>
                <w:sz w:val="20"/>
              </w:rPr>
              <w:t>1, S</w:t>
            </w:r>
            <w:r>
              <w:rPr>
                <w:b w:val="0"/>
                <w:sz w:val="20"/>
              </w:rPr>
              <w:t>TO</w:t>
            </w:r>
            <w:r w:rsidRPr="002D253D">
              <w:rPr>
                <w:b w:val="0"/>
                <w:sz w:val="20"/>
              </w:rPr>
              <w:t>2, S</w:t>
            </w:r>
            <w:r>
              <w:rPr>
                <w:b w:val="0"/>
                <w:sz w:val="20"/>
              </w:rPr>
              <w:t>TO3</w:t>
            </w:r>
          </w:p>
        </w:tc>
        <w:tc>
          <w:tcPr>
            <w:tcW w:w="1015" w:type="pct"/>
          </w:tcPr>
          <w:p w14:paraId="3D641BDE" w14:textId="77777777" w:rsidR="00C742E2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6" w:type="pct"/>
          </w:tcPr>
          <w:p w14:paraId="5137F625" w14:textId="77777777" w:rsidR="00C742E2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742E2" w:rsidRPr="00DB7065" w14:paraId="6B34F706" w14:textId="15CF0267" w:rsidTr="00651B6C">
        <w:trPr>
          <w:trHeight w:val="463"/>
        </w:trPr>
        <w:tc>
          <w:tcPr>
            <w:tcW w:w="254" w:type="pct"/>
            <w:vAlign w:val="center"/>
          </w:tcPr>
          <w:p w14:paraId="2F7785D7" w14:textId="77777777" w:rsidR="00C742E2" w:rsidRPr="00DB7065" w:rsidRDefault="00C742E2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7.</w:t>
            </w:r>
          </w:p>
        </w:tc>
        <w:tc>
          <w:tcPr>
            <w:tcW w:w="571" w:type="pct"/>
            <w:vAlign w:val="center"/>
          </w:tcPr>
          <w:p w14:paraId="17564FFE" w14:textId="77777777" w:rsidR="00C742E2" w:rsidRPr="00DB7065" w:rsidRDefault="00C742E2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Skład gazu </w:t>
            </w:r>
            <w:proofErr w:type="spellStart"/>
            <w:r w:rsidRPr="00DB7065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1014" w:type="pct"/>
            <w:vAlign w:val="center"/>
          </w:tcPr>
          <w:p w14:paraId="6547704E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331" w:type="pct"/>
            <w:vMerge/>
            <w:vAlign w:val="center"/>
          </w:tcPr>
          <w:p w14:paraId="00AC408C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15" w:type="pct"/>
          </w:tcPr>
          <w:p w14:paraId="11FC9BAF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6" w:type="pct"/>
          </w:tcPr>
          <w:p w14:paraId="419BED87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742E2" w:rsidRPr="00DB7065" w14:paraId="1B1652FF" w14:textId="2233A63E" w:rsidTr="00651B6C">
        <w:trPr>
          <w:trHeight w:val="1189"/>
        </w:trPr>
        <w:tc>
          <w:tcPr>
            <w:tcW w:w="254" w:type="pct"/>
            <w:vAlign w:val="center"/>
          </w:tcPr>
          <w:p w14:paraId="69F59BE9" w14:textId="77777777" w:rsidR="00C742E2" w:rsidRPr="00DB7065" w:rsidRDefault="00C742E2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8.</w:t>
            </w:r>
          </w:p>
        </w:tc>
        <w:tc>
          <w:tcPr>
            <w:tcW w:w="571" w:type="pct"/>
            <w:vAlign w:val="center"/>
          </w:tcPr>
          <w:p w14:paraId="0E6B3342" w14:textId="77777777" w:rsidR="00C742E2" w:rsidRPr="00DB7065" w:rsidRDefault="00C742E2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B7065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1014" w:type="pct"/>
            <w:vAlign w:val="center"/>
          </w:tcPr>
          <w:p w14:paraId="419A16E3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1331" w:type="pct"/>
            <w:vAlign w:val="center"/>
          </w:tcPr>
          <w:p w14:paraId="4F6CC6E0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 s</w:t>
            </w:r>
            <w:r w:rsidRPr="002D253D">
              <w:rPr>
                <w:b w:val="0"/>
                <w:sz w:val="20"/>
              </w:rPr>
              <w:t>tudnie odgazowujące S</w:t>
            </w:r>
            <w:r>
              <w:rPr>
                <w:b w:val="0"/>
                <w:sz w:val="20"/>
              </w:rPr>
              <w:t>TO</w:t>
            </w:r>
            <w:r w:rsidRPr="002D253D">
              <w:rPr>
                <w:b w:val="0"/>
                <w:sz w:val="20"/>
              </w:rPr>
              <w:t>1, S</w:t>
            </w:r>
            <w:r>
              <w:rPr>
                <w:b w:val="0"/>
                <w:sz w:val="20"/>
              </w:rPr>
              <w:t>TO</w:t>
            </w:r>
            <w:r w:rsidRPr="002D253D">
              <w:rPr>
                <w:b w:val="0"/>
                <w:sz w:val="20"/>
              </w:rPr>
              <w:t>2, S</w:t>
            </w:r>
            <w:r>
              <w:rPr>
                <w:b w:val="0"/>
                <w:sz w:val="20"/>
              </w:rPr>
              <w:t>TO3</w:t>
            </w:r>
          </w:p>
        </w:tc>
        <w:tc>
          <w:tcPr>
            <w:tcW w:w="1015" w:type="pct"/>
          </w:tcPr>
          <w:p w14:paraId="01BB352F" w14:textId="77777777" w:rsidR="00C742E2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6" w:type="pct"/>
          </w:tcPr>
          <w:p w14:paraId="327D4CE6" w14:textId="77777777" w:rsidR="00C742E2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742E2" w:rsidRPr="00DB7065" w14:paraId="2D9D8BB0" w14:textId="2BF673E2" w:rsidTr="00651B6C">
        <w:trPr>
          <w:trHeight w:val="463"/>
        </w:trPr>
        <w:tc>
          <w:tcPr>
            <w:tcW w:w="254" w:type="pct"/>
            <w:vAlign w:val="center"/>
          </w:tcPr>
          <w:p w14:paraId="427ACF63" w14:textId="77777777" w:rsidR="00C742E2" w:rsidRPr="00DB7065" w:rsidRDefault="00C742E2" w:rsidP="008D3F86">
            <w:pPr>
              <w:jc w:val="both"/>
              <w:rPr>
                <w:rFonts w:ascii="Times New Roman" w:hAnsi="Times New Roman"/>
              </w:rPr>
            </w:pPr>
            <w:r w:rsidRPr="00DB7065">
              <w:rPr>
                <w:rFonts w:ascii="Times New Roman" w:hAnsi="Times New Roman"/>
              </w:rPr>
              <w:t>9.</w:t>
            </w:r>
          </w:p>
        </w:tc>
        <w:tc>
          <w:tcPr>
            <w:tcW w:w="571" w:type="pct"/>
            <w:vAlign w:val="center"/>
          </w:tcPr>
          <w:p w14:paraId="7C72DF21" w14:textId="77777777" w:rsidR="00C742E2" w:rsidRPr="00DB7065" w:rsidRDefault="00C742E2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B7065">
              <w:rPr>
                <w:b w:val="0"/>
                <w:sz w:val="20"/>
              </w:rPr>
              <w:t>Osiadanie składowiska</w:t>
            </w:r>
          </w:p>
        </w:tc>
        <w:tc>
          <w:tcPr>
            <w:tcW w:w="1014" w:type="pct"/>
            <w:vAlign w:val="center"/>
          </w:tcPr>
          <w:p w14:paraId="5DE6F0D8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B7065">
              <w:rPr>
                <w:b w:val="0"/>
                <w:sz w:val="20"/>
              </w:rPr>
              <w:t>co</w:t>
            </w:r>
            <w:proofErr w:type="gramEnd"/>
            <w:r w:rsidRPr="00DB7065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1331" w:type="pct"/>
            <w:vAlign w:val="center"/>
          </w:tcPr>
          <w:p w14:paraId="7FB2720B" w14:textId="77777777" w:rsidR="00C742E2" w:rsidRPr="002D253D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r</w:t>
            </w:r>
            <w:r w:rsidRPr="002D253D">
              <w:rPr>
                <w:b w:val="0"/>
                <w:sz w:val="20"/>
              </w:rPr>
              <w:t>epery geodezyjne</w:t>
            </w:r>
          </w:p>
          <w:p w14:paraId="7BCE1F8E" w14:textId="77777777" w:rsidR="00C742E2" w:rsidRPr="00DB7065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2D253D">
              <w:rPr>
                <w:b w:val="0"/>
                <w:sz w:val="20"/>
              </w:rPr>
              <w:t>Rp-1, Rp-2</w:t>
            </w:r>
          </w:p>
        </w:tc>
        <w:tc>
          <w:tcPr>
            <w:tcW w:w="1015" w:type="pct"/>
          </w:tcPr>
          <w:p w14:paraId="7C68F85A" w14:textId="77777777" w:rsidR="00C742E2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6" w:type="pct"/>
          </w:tcPr>
          <w:p w14:paraId="28C8819A" w14:textId="77777777" w:rsidR="00C742E2" w:rsidRDefault="00C742E2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1004B795" w14:textId="77777777" w:rsidR="007C5607" w:rsidRPr="00432EAC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2EAC">
        <w:rPr>
          <w:rFonts w:ascii="Times New Roman" w:eastAsia="Calibri" w:hAnsi="Times New Roman" w:cs="Times New Roman"/>
        </w:rPr>
        <w:t>* Do badań wód podziemnych możliwe jest wykorzystanie innych czynnych i odpowiednio zlokalizowanych piezometrów w istniejącej sieci piezometrów lub piezometrów odbudowanych.</w:t>
      </w:r>
    </w:p>
    <w:p w14:paraId="20037E09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4106EDDF" w14:textId="77777777" w:rsidR="007C5607" w:rsidRPr="00555A40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55A40">
        <w:rPr>
          <w:rFonts w:ascii="Times New Roman" w:eastAsia="Calibri" w:hAnsi="Times New Roman" w:cs="Times New Roman"/>
          <w:b/>
        </w:rPr>
        <w:t xml:space="preserve">Tabela 8 – Składowisko odpadów w miejscowości Wąwolnica, gmina Strzelin </w:t>
      </w:r>
    </w:p>
    <w:tbl>
      <w:tblPr>
        <w:tblStyle w:val="Tabela-Siatka"/>
        <w:tblW w:w="6250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278"/>
        <w:gridCol w:w="1418"/>
        <w:gridCol w:w="1561"/>
        <w:gridCol w:w="1556"/>
        <w:gridCol w:w="1842"/>
        <w:gridCol w:w="1559"/>
        <w:gridCol w:w="1688"/>
      </w:tblGrid>
      <w:tr w:rsidR="00D86E01" w:rsidRPr="00B6445E" w14:paraId="4D4B84D0" w14:textId="2A2FDC74" w:rsidTr="00595876">
        <w:trPr>
          <w:trHeight w:val="227"/>
        </w:trPr>
        <w:tc>
          <w:tcPr>
            <w:tcW w:w="188" w:type="pct"/>
            <w:vMerge w:val="restart"/>
            <w:vAlign w:val="center"/>
          </w:tcPr>
          <w:p w14:paraId="41E04C3E" w14:textId="77777777" w:rsidR="00D86E01" w:rsidRPr="00925421" w:rsidRDefault="00D86E01" w:rsidP="008D3F86">
            <w:pPr>
              <w:jc w:val="center"/>
              <w:rPr>
                <w:rFonts w:ascii="Times New Roman" w:hAnsi="Times New Roman"/>
                <w:b/>
              </w:rPr>
            </w:pPr>
            <w:r w:rsidRPr="00925421">
              <w:rPr>
                <w:rFonts w:ascii="Times New Roman" w:hAnsi="Times New Roman"/>
                <w:b/>
              </w:rPr>
              <w:t>L.</w:t>
            </w:r>
            <w:proofErr w:type="gramStart"/>
            <w:r w:rsidRPr="00925421">
              <w:rPr>
                <w:rFonts w:ascii="Times New Roman" w:hAnsi="Times New Roman"/>
                <w:b/>
              </w:rPr>
              <w:t>p</w:t>
            </w:r>
            <w:proofErr w:type="gramEnd"/>
            <w:r w:rsidRPr="009254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4" w:type="pct"/>
            <w:vMerge w:val="restart"/>
            <w:vAlign w:val="center"/>
          </w:tcPr>
          <w:p w14:paraId="54D9C442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Monitorowany</w:t>
            </w:r>
          </w:p>
          <w:p w14:paraId="414AFABB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925421">
              <w:rPr>
                <w:sz w:val="20"/>
              </w:rPr>
              <w:t>parametr</w:t>
            </w:r>
            <w:proofErr w:type="gramEnd"/>
          </w:p>
        </w:tc>
        <w:tc>
          <w:tcPr>
            <w:tcW w:w="1315" w:type="pct"/>
            <w:gridSpan w:val="2"/>
            <w:vAlign w:val="center"/>
          </w:tcPr>
          <w:p w14:paraId="7481C134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eksploatacyjna</w:t>
            </w:r>
          </w:p>
        </w:tc>
        <w:tc>
          <w:tcPr>
            <w:tcW w:w="1500" w:type="pct"/>
            <w:gridSpan w:val="2"/>
            <w:vAlign w:val="center"/>
          </w:tcPr>
          <w:p w14:paraId="30DDEFF6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Faza poeksploatacyjna</w:t>
            </w:r>
          </w:p>
        </w:tc>
        <w:tc>
          <w:tcPr>
            <w:tcW w:w="688" w:type="pct"/>
          </w:tcPr>
          <w:p w14:paraId="5DD744AD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45" w:type="pct"/>
          </w:tcPr>
          <w:p w14:paraId="09291F37" w14:textId="150437A4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595876" w:rsidRPr="00B6445E" w14:paraId="7BE03C5D" w14:textId="099F48FD" w:rsidTr="00595876">
        <w:trPr>
          <w:trHeight w:val="470"/>
        </w:trPr>
        <w:tc>
          <w:tcPr>
            <w:tcW w:w="188" w:type="pct"/>
            <w:vMerge/>
            <w:vAlign w:val="center"/>
          </w:tcPr>
          <w:p w14:paraId="6532EE3C" w14:textId="77777777" w:rsidR="00D86E01" w:rsidRPr="00925421" w:rsidRDefault="00D86E01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vMerge/>
            <w:vAlign w:val="center"/>
          </w:tcPr>
          <w:p w14:paraId="6DEA695B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626" w:type="pct"/>
            <w:vAlign w:val="center"/>
          </w:tcPr>
          <w:p w14:paraId="54D8C809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689" w:type="pct"/>
            <w:vAlign w:val="center"/>
          </w:tcPr>
          <w:p w14:paraId="1B7EE467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687" w:type="pct"/>
            <w:vAlign w:val="center"/>
          </w:tcPr>
          <w:p w14:paraId="6E0D02CE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Częstotliwość pomiarów</w:t>
            </w:r>
          </w:p>
        </w:tc>
        <w:tc>
          <w:tcPr>
            <w:tcW w:w="813" w:type="pct"/>
            <w:vAlign w:val="center"/>
          </w:tcPr>
          <w:p w14:paraId="04318C4E" w14:textId="7777777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25421">
              <w:rPr>
                <w:sz w:val="20"/>
              </w:rPr>
              <w:t>Sposób / punkty pomiarów</w:t>
            </w:r>
          </w:p>
        </w:tc>
        <w:tc>
          <w:tcPr>
            <w:tcW w:w="688" w:type="pct"/>
          </w:tcPr>
          <w:p w14:paraId="3884D79A" w14:textId="24AF5CD7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45" w:type="pct"/>
          </w:tcPr>
          <w:p w14:paraId="3EBFDABE" w14:textId="60CE02D5" w:rsidR="00D86E01" w:rsidRPr="00925421" w:rsidRDefault="00D86E01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595876" w:rsidRPr="00B6445E" w14:paraId="72358701" w14:textId="613773C7" w:rsidTr="00595876">
        <w:trPr>
          <w:trHeight w:val="1397"/>
        </w:trPr>
        <w:tc>
          <w:tcPr>
            <w:tcW w:w="188" w:type="pct"/>
            <w:vAlign w:val="center"/>
          </w:tcPr>
          <w:p w14:paraId="6478A62E" w14:textId="77777777" w:rsidR="00D86E01" w:rsidRPr="00925421" w:rsidRDefault="00D86E01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1.</w:t>
            </w:r>
          </w:p>
        </w:tc>
        <w:tc>
          <w:tcPr>
            <w:tcW w:w="564" w:type="pct"/>
            <w:vAlign w:val="center"/>
          </w:tcPr>
          <w:p w14:paraId="038C3038" w14:textId="77777777" w:rsidR="00D86E01" w:rsidRPr="00925421" w:rsidRDefault="00D86E0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626" w:type="pct"/>
            <w:vAlign w:val="center"/>
          </w:tcPr>
          <w:p w14:paraId="34229156" w14:textId="77777777" w:rsidR="00D86E01" w:rsidRPr="00925421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689" w:type="pct"/>
            <w:vAlign w:val="center"/>
          </w:tcPr>
          <w:p w14:paraId="2D2E648A" w14:textId="77777777" w:rsidR="00D86E01" w:rsidRPr="00B81BB2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A625B6">
              <w:rPr>
                <w:b w:val="0"/>
                <w:sz w:val="20"/>
              </w:rPr>
              <w:t>W oparciu o dane</w:t>
            </w:r>
            <w:r>
              <w:t xml:space="preserve"> </w:t>
            </w:r>
            <w:r w:rsidRPr="00E168BA">
              <w:rPr>
                <w:b w:val="0"/>
                <w:sz w:val="20"/>
              </w:rPr>
              <w:t>ze stacji klimatologicznej sieci IMGW we wsi Dobrogoszcz gm. Strzelin</w:t>
            </w:r>
          </w:p>
        </w:tc>
        <w:tc>
          <w:tcPr>
            <w:tcW w:w="687" w:type="pct"/>
            <w:vAlign w:val="center"/>
          </w:tcPr>
          <w:p w14:paraId="67D3C2DE" w14:textId="77777777" w:rsidR="00D86E01" w:rsidRPr="00925421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925421">
              <w:rPr>
                <w:b w:val="0"/>
                <w:sz w:val="20"/>
              </w:rPr>
              <w:t>raz</w:t>
            </w:r>
            <w:proofErr w:type="gramEnd"/>
            <w:r w:rsidRPr="00925421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813" w:type="pct"/>
            <w:vAlign w:val="center"/>
          </w:tcPr>
          <w:p w14:paraId="41E7BC74" w14:textId="77777777" w:rsidR="00D86E01" w:rsidRPr="00925421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A625B6">
              <w:rPr>
                <w:b w:val="0"/>
                <w:sz w:val="20"/>
              </w:rPr>
              <w:t>W oparciu o dane</w:t>
            </w:r>
            <w:r>
              <w:t xml:space="preserve"> </w:t>
            </w:r>
            <w:r w:rsidRPr="00E168BA">
              <w:rPr>
                <w:b w:val="0"/>
                <w:sz w:val="20"/>
              </w:rPr>
              <w:t>ze stacji klimatologicznej sieci IMGW we wsi Dobrogoszcz gm. Strzelin</w:t>
            </w:r>
          </w:p>
        </w:tc>
        <w:tc>
          <w:tcPr>
            <w:tcW w:w="688" w:type="pct"/>
          </w:tcPr>
          <w:p w14:paraId="4A2EB079" w14:textId="77777777" w:rsidR="00D86E01" w:rsidRPr="00A625B6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5" w:type="pct"/>
          </w:tcPr>
          <w:p w14:paraId="27618172" w14:textId="5616F7D6" w:rsidR="00D86E01" w:rsidRPr="00A625B6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595876" w:rsidRPr="00B6445E" w14:paraId="6AEE0CFA" w14:textId="62AFB852" w:rsidTr="00595876">
        <w:trPr>
          <w:trHeight w:val="455"/>
        </w:trPr>
        <w:tc>
          <w:tcPr>
            <w:tcW w:w="188" w:type="pct"/>
            <w:vAlign w:val="center"/>
          </w:tcPr>
          <w:p w14:paraId="0A891B8A" w14:textId="77777777" w:rsidR="00D86E01" w:rsidRPr="00925421" w:rsidRDefault="00D86E01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2.</w:t>
            </w:r>
          </w:p>
        </w:tc>
        <w:tc>
          <w:tcPr>
            <w:tcW w:w="564" w:type="pct"/>
            <w:vAlign w:val="center"/>
          </w:tcPr>
          <w:p w14:paraId="48F23F72" w14:textId="77777777" w:rsidR="00D86E01" w:rsidRPr="00925421" w:rsidRDefault="00D86E0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Poziom wód podziemnych</w:t>
            </w:r>
          </w:p>
        </w:tc>
        <w:tc>
          <w:tcPr>
            <w:tcW w:w="626" w:type="pct"/>
            <w:vAlign w:val="center"/>
          </w:tcPr>
          <w:p w14:paraId="1078C8BE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89" w:type="pct"/>
            <w:vMerge w:val="restart"/>
            <w:vAlign w:val="center"/>
          </w:tcPr>
          <w:p w14:paraId="04B9C9B7" w14:textId="77777777" w:rsidR="00D86E01" w:rsidRPr="00E168BA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E168BA">
              <w:rPr>
                <w:b w:val="0"/>
                <w:sz w:val="20"/>
              </w:rPr>
              <w:t>4 piezometry: PM-1 (na dopływie),</w:t>
            </w:r>
          </w:p>
          <w:p w14:paraId="667C16CB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E168BA">
              <w:rPr>
                <w:b w:val="0"/>
                <w:sz w:val="20"/>
              </w:rPr>
              <w:t>PM-4, PM-5, PM-6 (na odpływie)</w:t>
            </w:r>
          </w:p>
        </w:tc>
        <w:tc>
          <w:tcPr>
            <w:tcW w:w="687" w:type="pct"/>
            <w:vAlign w:val="center"/>
          </w:tcPr>
          <w:p w14:paraId="4183551E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13" w:type="pct"/>
            <w:vMerge w:val="restart"/>
            <w:vAlign w:val="center"/>
          </w:tcPr>
          <w:p w14:paraId="666544E6" w14:textId="77777777" w:rsidR="00D86E01" w:rsidRPr="00E168BA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E168BA">
              <w:rPr>
                <w:b w:val="0"/>
                <w:sz w:val="20"/>
              </w:rPr>
              <w:t>4 piezometry: PM-1 (na dopływie),</w:t>
            </w:r>
          </w:p>
          <w:p w14:paraId="56112610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E168BA">
              <w:rPr>
                <w:b w:val="0"/>
                <w:sz w:val="20"/>
              </w:rPr>
              <w:t>PM-4, PM-5, PM-6 (na odpływie)</w:t>
            </w:r>
          </w:p>
        </w:tc>
        <w:tc>
          <w:tcPr>
            <w:tcW w:w="688" w:type="pct"/>
          </w:tcPr>
          <w:p w14:paraId="1322C177" w14:textId="77777777" w:rsidR="00D86E01" w:rsidRPr="00E168BA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5" w:type="pct"/>
          </w:tcPr>
          <w:p w14:paraId="0A3F0DB0" w14:textId="1E28827D" w:rsidR="00D86E01" w:rsidRPr="00E168BA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595876" w:rsidRPr="00B6445E" w14:paraId="4D0703B4" w14:textId="2FFCE1FE" w:rsidTr="00595876">
        <w:trPr>
          <w:trHeight w:val="926"/>
        </w:trPr>
        <w:tc>
          <w:tcPr>
            <w:tcW w:w="188" w:type="pct"/>
            <w:vAlign w:val="center"/>
          </w:tcPr>
          <w:p w14:paraId="4974B281" w14:textId="77777777" w:rsidR="00D86E01" w:rsidRPr="00925421" w:rsidRDefault="00D86E01" w:rsidP="008D3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25421">
              <w:rPr>
                <w:rFonts w:ascii="Times New Roman" w:hAnsi="Times New Roman"/>
              </w:rPr>
              <w:t>.</w:t>
            </w:r>
          </w:p>
        </w:tc>
        <w:tc>
          <w:tcPr>
            <w:tcW w:w="564" w:type="pct"/>
            <w:vAlign w:val="center"/>
          </w:tcPr>
          <w:p w14:paraId="1CF0D70E" w14:textId="77777777" w:rsidR="00D86E01" w:rsidRPr="00925421" w:rsidRDefault="00D86E0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Skład wód podziemnych</w:t>
            </w:r>
          </w:p>
        </w:tc>
        <w:tc>
          <w:tcPr>
            <w:tcW w:w="626" w:type="pct"/>
            <w:vAlign w:val="center"/>
          </w:tcPr>
          <w:p w14:paraId="5E7705E8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89" w:type="pct"/>
            <w:vMerge/>
            <w:vAlign w:val="center"/>
          </w:tcPr>
          <w:p w14:paraId="172A7C9C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87" w:type="pct"/>
            <w:vAlign w:val="center"/>
          </w:tcPr>
          <w:p w14:paraId="53FB32A7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13" w:type="pct"/>
            <w:vMerge/>
            <w:vAlign w:val="center"/>
          </w:tcPr>
          <w:p w14:paraId="66D32388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88" w:type="pct"/>
          </w:tcPr>
          <w:p w14:paraId="07F32914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5" w:type="pct"/>
          </w:tcPr>
          <w:p w14:paraId="1376AAF0" w14:textId="38C8BC78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595876" w:rsidRPr="00B6445E" w14:paraId="5807E0A8" w14:textId="4A886E9C" w:rsidTr="00595876">
        <w:trPr>
          <w:trHeight w:val="419"/>
        </w:trPr>
        <w:tc>
          <w:tcPr>
            <w:tcW w:w="188" w:type="pct"/>
            <w:vAlign w:val="center"/>
          </w:tcPr>
          <w:p w14:paraId="2125EE6E" w14:textId="77777777" w:rsidR="00D86E01" w:rsidRPr="00925421" w:rsidRDefault="00D86E01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4.</w:t>
            </w:r>
          </w:p>
        </w:tc>
        <w:tc>
          <w:tcPr>
            <w:tcW w:w="564" w:type="pct"/>
            <w:vAlign w:val="center"/>
          </w:tcPr>
          <w:p w14:paraId="4738A3DD" w14:textId="77777777" w:rsidR="00D86E01" w:rsidRPr="00925421" w:rsidRDefault="00D86E0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Emisja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626" w:type="pct"/>
            <w:vAlign w:val="center"/>
          </w:tcPr>
          <w:p w14:paraId="62F32E13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689" w:type="pct"/>
            <w:vMerge w:val="restart"/>
            <w:vAlign w:val="center"/>
          </w:tcPr>
          <w:p w14:paraId="263B721C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E168BA">
              <w:rPr>
                <w:b w:val="0"/>
                <w:sz w:val="20"/>
              </w:rPr>
              <w:t>12 studni odgazowujących Sg-1 – Sg-12</w:t>
            </w:r>
          </w:p>
        </w:tc>
        <w:tc>
          <w:tcPr>
            <w:tcW w:w="687" w:type="pct"/>
            <w:vAlign w:val="center"/>
          </w:tcPr>
          <w:p w14:paraId="51956287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13" w:type="pct"/>
            <w:vMerge w:val="restart"/>
            <w:vAlign w:val="center"/>
          </w:tcPr>
          <w:p w14:paraId="6AF1C462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E168BA">
              <w:rPr>
                <w:b w:val="0"/>
                <w:sz w:val="20"/>
              </w:rPr>
              <w:t>12 studni odgazowujących Sg-1 – Sg-12</w:t>
            </w:r>
          </w:p>
        </w:tc>
        <w:tc>
          <w:tcPr>
            <w:tcW w:w="688" w:type="pct"/>
          </w:tcPr>
          <w:p w14:paraId="5AAB22D7" w14:textId="77777777" w:rsidR="00D86E01" w:rsidRPr="00E168BA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5" w:type="pct"/>
          </w:tcPr>
          <w:p w14:paraId="6F084411" w14:textId="0730153B" w:rsidR="00D86E01" w:rsidRPr="00E168BA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595876" w:rsidRPr="00B6445E" w14:paraId="1164D0B1" w14:textId="2B282182" w:rsidTr="00595876">
        <w:trPr>
          <w:trHeight w:val="455"/>
        </w:trPr>
        <w:tc>
          <w:tcPr>
            <w:tcW w:w="188" w:type="pct"/>
            <w:vAlign w:val="center"/>
          </w:tcPr>
          <w:p w14:paraId="41426D04" w14:textId="77777777" w:rsidR="00D86E01" w:rsidRPr="00925421" w:rsidRDefault="00D86E01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5.</w:t>
            </w:r>
          </w:p>
        </w:tc>
        <w:tc>
          <w:tcPr>
            <w:tcW w:w="564" w:type="pct"/>
            <w:vAlign w:val="center"/>
          </w:tcPr>
          <w:p w14:paraId="2C5D0015" w14:textId="77777777" w:rsidR="00D86E01" w:rsidRPr="00925421" w:rsidRDefault="00D86E0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Skład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626" w:type="pct"/>
            <w:vAlign w:val="center"/>
          </w:tcPr>
          <w:p w14:paraId="06D8E000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689" w:type="pct"/>
            <w:vMerge/>
            <w:vAlign w:val="center"/>
          </w:tcPr>
          <w:p w14:paraId="49162695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87" w:type="pct"/>
            <w:vAlign w:val="center"/>
          </w:tcPr>
          <w:p w14:paraId="71D30003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13" w:type="pct"/>
            <w:vMerge/>
            <w:vAlign w:val="center"/>
          </w:tcPr>
          <w:p w14:paraId="46B463C8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88" w:type="pct"/>
          </w:tcPr>
          <w:p w14:paraId="6975CF4F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5" w:type="pct"/>
          </w:tcPr>
          <w:p w14:paraId="3D9A5045" w14:textId="4B1B1808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595876" w:rsidRPr="00B6445E" w14:paraId="1DC3BE72" w14:textId="64062AF3" w:rsidTr="00595876">
        <w:trPr>
          <w:trHeight w:val="698"/>
        </w:trPr>
        <w:tc>
          <w:tcPr>
            <w:tcW w:w="188" w:type="pct"/>
            <w:vAlign w:val="center"/>
          </w:tcPr>
          <w:p w14:paraId="63A6D264" w14:textId="77777777" w:rsidR="00D86E01" w:rsidRPr="00925421" w:rsidRDefault="00D86E01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6.</w:t>
            </w:r>
          </w:p>
        </w:tc>
        <w:tc>
          <w:tcPr>
            <w:tcW w:w="564" w:type="pct"/>
            <w:vAlign w:val="center"/>
          </w:tcPr>
          <w:p w14:paraId="11E23A18" w14:textId="77777777" w:rsidR="00D86E01" w:rsidRPr="00925421" w:rsidRDefault="00D86E0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925421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626" w:type="pct"/>
            <w:vAlign w:val="center"/>
          </w:tcPr>
          <w:p w14:paraId="2EDB768C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689" w:type="pct"/>
            <w:vAlign w:val="center"/>
          </w:tcPr>
          <w:p w14:paraId="345FABCE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BB3D0B">
              <w:rPr>
                <w:b w:val="0"/>
                <w:sz w:val="20"/>
              </w:rPr>
              <w:t>-</w:t>
            </w:r>
          </w:p>
        </w:tc>
        <w:tc>
          <w:tcPr>
            <w:tcW w:w="687" w:type="pct"/>
            <w:vAlign w:val="center"/>
          </w:tcPr>
          <w:p w14:paraId="554EDA99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13" w:type="pct"/>
            <w:vAlign w:val="center"/>
          </w:tcPr>
          <w:p w14:paraId="4D24F47A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E168BA">
              <w:rPr>
                <w:b w:val="0"/>
                <w:sz w:val="20"/>
              </w:rPr>
              <w:t>12 studni odgazowujących Sg-1 – Sg-12</w:t>
            </w:r>
          </w:p>
        </w:tc>
        <w:tc>
          <w:tcPr>
            <w:tcW w:w="688" w:type="pct"/>
          </w:tcPr>
          <w:p w14:paraId="08A02106" w14:textId="77777777" w:rsidR="00D86E01" w:rsidRPr="00E168BA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5" w:type="pct"/>
          </w:tcPr>
          <w:p w14:paraId="5BAA9BD8" w14:textId="2BA589B1" w:rsidR="00D86E01" w:rsidRPr="00E168BA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595876" w:rsidRPr="00B6445E" w14:paraId="3499316E" w14:textId="3B299911" w:rsidTr="00595876">
        <w:trPr>
          <w:trHeight w:val="683"/>
        </w:trPr>
        <w:tc>
          <w:tcPr>
            <w:tcW w:w="188" w:type="pct"/>
            <w:vAlign w:val="center"/>
          </w:tcPr>
          <w:p w14:paraId="796DD1E2" w14:textId="77777777" w:rsidR="00D86E01" w:rsidRPr="00925421" w:rsidRDefault="00D86E01" w:rsidP="008D3F86">
            <w:pPr>
              <w:jc w:val="both"/>
              <w:rPr>
                <w:rFonts w:ascii="Times New Roman" w:hAnsi="Times New Roman"/>
              </w:rPr>
            </w:pPr>
            <w:r w:rsidRPr="00925421">
              <w:rPr>
                <w:rFonts w:ascii="Times New Roman" w:hAnsi="Times New Roman"/>
              </w:rPr>
              <w:t>7.</w:t>
            </w:r>
          </w:p>
        </w:tc>
        <w:tc>
          <w:tcPr>
            <w:tcW w:w="564" w:type="pct"/>
            <w:vAlign w:val="center"/>
          </w:tcPr>
          <w:p w14:paraId="0519CD55" w14:textId="77777777" w:rsidR="00D86E01" w:rsidRPr="00925421" w:rsidRDefault="00D86E0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925421">
              <w:rPr>
                <w:b w:val="0"/>
                <w:sz w:val="20"/>
              </w:rPr>
              <w:t>Osiadanie składowiska</w:t>
            </w:r>
          </w:p>
        </w:tc>
        <w:tc>
          <w:tcPr>
            <w:tcW w:w="626" w:type="pct"/>
            <w:vAlign w:val="center"/>
          </w:tcPr>
          <w:p w14:paraId="49E6DDAA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89" w:type="pct"/>
            <w:vAlign w:val="center"/>
          </w:tcPr>
          <w:p w14:paraId="38D2ADE8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2 r</w:t>
            </w:r>
            <w:r w:rsidRPr="00BB3D0B">
              <w:rPr>
                <w:b w:val="0"/>
                <w:sz w:val="20"/>
              </w:rPr>
              <w:t>eper</w:t>
            </w:r>
            <w:r>
              <w:rPr>
                <w:b w:val="0"/>
                <w:sz w:val="20"/>
              </w:rPr>
              <w:t>y</w:t>
            </w:r>
            <w:r w:rsidRPr="00BB3D0B">
              <w:rPr>
                <w:b w:val="0"/>
                <w:sz w:val="20"/>
              </w:rPr>
              <w:t xml:space="preserve"> geodezyjn</w:t>
            </w:r>
            <w:r>
              <w:rPr>
                <w:b w:val="0"/>
                <w:sz w:val="20"/>
              </w:rPr>
              <w:t>e</w:t>
            </w:r>
            <w:r w:rsidRPr="00BB3D0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RS1, RS2</w:t>
            </w:r>
          </w:p>
        </w:tc>
        <w:tc>
          <w:tcPr>
            <w:tcW w:w="687" w:type="pct"/>
            <w:vAlign w:val="center"/>
          </w:tcPr>
          <w:p w14:paraId="05666D62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BB3D0B">
              <w:rPr>
                <w:b w:val="0"/>
                <w:sz w:val="20"/>
              </w:rPr>
              <w:t>co</w:t>
            </w:r>
            <w:proofErr w:type="gramEnd"/>
            <w:r w:rsidRPr="00BB3D0B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13" w:type="pct"/>
            <w:vAlign w:val="center"/>
          </w:tcPr>
          <w:p w14:paraId="457F02BF" w14:textId="77777777" w:rsidR="00D86E01" w:rsidRPr="00BB3D0B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r</w:t>
            </w:r>
            <w:r w:rsidRPr="00BB3D0B">
              <w:rPr>
                <w:b w:val="0"/>
                <w:sz w:val="20"/>
              </w:rPr>
              <w:t>eper</w:t>
            </w:r>
            <w:r>
              <w:rPr>
                <w:b w:val="0"/>
                <w:sz w:val="20"/>
              </w:rPr>
              <w:t>y</w:t>
            </w:r>
            <w:r w:rsidRPr="00BB3D0B">
              <w:rPr>
                <w:b w:val="0"/>
                <w:sz w:val="20"/>
              </w:rPr>
              <w:t xml:space="preserve"> geodezyjn</w:t>
            </w:r>
            <w:r>
              <w:rPr>
                <w:b w:val="0"/>
                <w:sz w:val="20"/>
              </w:rPr>
              <w:t>e</w:t>
            </w:r>
            <w:r w:rsidRPr="00BB3D0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RS1, RS2</w:t>
            </w:r>
          </w:p>
        </w:tc>
        <w:tc>
          <w:tcPr>
            <w:tcW w:w="688" w:type="pct"/>
          </w:tcPr>
          <w:p w14:paraId="6A539CB3" w14:textId="77777777" w:rsidR="00D86E01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5" w:type="pct"/>
          </w:tcPr>
          <w:p w14:paraId="45E1F4B9" w14:textId="4CD6DFC6" w:rsidR="00D86E01" w:rsidRDefault="00D86E0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740A0CD8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9BAA0A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ED706F1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A322611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C7978">
        <w:rPr>
          <w:rFonts w:ascii="Times New Roman" w:eastAsia="Calibri" w:hAnsi="Times New Roman" w:cs="Times New Roman"/>
          <w:b/>
        </w:rPr>
        <w:t>Tabela 9 – Skła</w:t>
      </w:r>
      <w:r>
        <w:rPr>
          <w:rFonts w:ascii="Times New Roman" w:eastAsia="Calibri" w:hAnsi="Times New Roman" w:cs="Times New Roman"/>
          <w:b/>
        </w:rPr>
        <w:t xml:space="preserve">dowisko odpadów w Wądrożu Małym, gmina </w:t>
      </w:r>
      <w:r w:rsidRPr="00EC7978">
        <w:rPr>
          <w:rFonts w:ascii="Times New Roman" w:eastAsia="Calibri" w:hAnsi="Times New Roman" w:cs="Times New Roman"/>
          <w:b/>
        </w:rPr>
        <w:t>Wądroże Wielkie</w:t>
      </w:r>
    </w:p>
    <w:p w14:paraId="40EB1DD6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tbl>
      <w:tblPr>
        <w:tblStyle w:val="Tabela-Siatka"/>
        <w:tblW w:w="6161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5"/>
        <w:gridCol w:w="1842"/>
        <w:gridCol w:w="1418"/>
        <w:gridCol w:w="1702"/>
        <w:gridCol w:w="1559"/>
        <w:gridCol w:w="1668"/>
      </w:tblGrid>
      <w:tr w:rsidR="00D03DA9" w:rsidRPr="00DE1143" w14:paraId="03242F12" w14:textId="5C6D62EE" w:rsidTr="00E559A5">
        <w:trPr>
          <w:trHeight w:val="222"/>
        </w:trPr>
        <w:tc>
          <w:tcPr>
            <w:tcW w:w="254" w:type="pct"/>
            <w:vMerge w:val="restart"/>
            <w:vAlign w:val="center"/>
          </w:tcPr>
          <w:p w14:paraId="16E47569" w14:textId="77777777" w:rsidR="00CC00CC" w:rsidRPr="00DE1143" w:rsidRDefault="00CC00CC" w:rsidP="008D3F86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  <w:b/>
              </w:rPr>
              <w:t>L.</w:t>
            </w:r>
            <w:proofErr w:type="gramStart"/>
            <w:r w:rsidRPr="00DE1143">
              <w:rPr>
                <w:rFonts w:ascii="Times New Roman" w:hAnsi="Times New Roman"/>
                <w:b/>
              </w:rPr>
              <w:t>p</w:t>
            </w:r>
            <w:proofErr w:type="gramEnd"/>
            <w:r w:rsidRPr="00DE11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08" w:type="pct"/>
            <w:vMerge w:val="restart"/>
            <w:vAlign w:val="center"/>
          </w:tcPr>
          <w:p w14:paraId="5578E861" w14:textId="77777777" w:rsidR="00CC00CC" w:rsidRPr="00DE1143" w:rsidRDefault="00CC00CC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Monitorowany</w:t>
            </w:r>
          </w:p>
          <w:p w14:paraId="1A77A3A9" w14:textId="77777777" w:rsidR="00CC00CC" w:rsidRPr="00DE1143" w:rsidRDefault="00CC00CC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E1143">
              <w:rPr>
                <w:sz w:val="20"/>
              </w:rPr>
              <w:t>parametr</w:t>
            </w:r>
            <w:proofErr w:type="gramEnd"/>
          </w:p>
        </w:tc>
        <w:tc>
          <w:tcPr>
            <w:tcW w:w="1396" w:type="pct"/>
            <w:gridSpan w:val="2"/>
            <w:vAlign w:val="center"/>
          </w:tcPr>
          <w:p w14:paraId="7ACE5CBD" w14:textId="77777777" w:rsidR="00CC00CC" w:rsidRPr="00DE1143" w:rsidRDefault="00CC00CC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eksploatacyjna</w:t>
            </w:r>
          </w:p>
        </w:tc>
        <w:tc>
          <w:tcPr>
            <w:tcW w:w="1397" w:type="pct"/>
            <w:gridSpan w:val="2"/>
            <w:vAlign w:val="center"/>
          </w:tcPr>
          <w:p w14:paraId="59C8B066" w14:textId="77777777" w:rsidR="00CC00CC" w:rsidRPr="00DE1143" w:rsidRDefault="00CC00CC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poeksploatacyjna</w:t>
            </w:r>
          </w:p>
        </w:tc>
        <w:tc>
          <w:tcPr>
            <w:tcW w:w="698" w:type="pct"/>
          </w:tcPr>
          <w:p w14:paraId="3345E565" w14:textId="77777777" w:rsidR="00CC00CC" w:rsidRPr="00DE1143" w:rsidRDefault="00CC00CC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47" w:type="pct"/>
          </w:tcPr>
          <w:p w14:paraId="6B791A40" w14:textId="77777777" w:rsidR="00CC00CC" w:rsidRPr="00DE1143" w:rsidRDefault="00CC00CC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D03DA9" w:rsidRPr="00DE1143" w14:paraId="126EF6C4" w14:textId="2E873129" w:rsidTr="00E559A5">
        <w:trPr>
          <w:trHeight w:val="461"/>
        </w:trPr>
        <w:tc>
          <w:tcPr>
            <w:tcW w:w="254" w:type="pct"/>
            <w:vMerge/>
            <w:vAlign w:val="center"/>
          </w:tcPr>
          <w:p w14:paraId="1E2E7C3D" w14:textId="77777777" w:rsidR="00CC00CC" w:rsidRPr="00DE1143" w:rsidRDefault="00CC00CC" w:rsidP="00CC00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8" w:type="pct"/>
            <w:vMerge/>
            <w:vAlign w:val="center"/>
          </w:tcPr>
          <w:p w14:paraId="7860FA90" w14:textId="77777777" w:rsidR="00CC00CC" w:rsidRPr="00DE114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571" w:type="pct"/>
            <w:vAlign w:val="center"/>
          </w:tcPr>
          <w:p w14:paraId="3B796551" w14:textId="77777777" w:rsidR="00CC00CC" w:rsidRPr="00DE114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825" w:type="pct"/>
            <w:vAlign w:val="center"/>
          </w:tcPr>
          <w:p w14:paraId="3B30A9C5" w14:textId="77777777" w:rsidR="00CC00CC" w:rsidRPr="00DE114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635" w:type="pct"/>
            <w:vAlign w:val="center"/>
          </w:tcPr>
          <w:p w14:paraId="54EDC022" w14:textId="77777777" w:rsidR="00CC00CC" w:rsidRPr="00DE114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762" w:type="pct"/>
            <w:vAlign w:val="center"/>
          </w:tcPr>
          <w:p w14:paraId="3FF0C2D3" w14:textId="77777777" w:rsidR="00CC00CC" w:rsidRPr="00DE114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698" w:type="pct"/>
          </w:tcPr>
          <w:p w14:paraId="518EB89F" w14:textId="33429E9B" w:rsidR="00CC00CC" w:rsidRPr="00DE114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47" w:type="pct"/>
          </w:tcPr>
          <w:p w14:paraId="1375B914" w14:textId="06765253" w:rsidR="00CC00CC" w:rsidRPr="00DE114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D03DA9" w:rsidRPr="00DE1143" w14:paraId="3D5C745C" w14:textId="2D5B6E38" w:rsidTr="00E559A5">
        <w:trPr>
          <w:trHeight w:val="1592"/>
        </w:trPr>
        <w:tc>
          <w:tcPr>
            <w:tcW w:w="254" w:type="pct"/>
            <w:vAlign w:val="center"/>
          </w:tcPr>
          <w:p w14:paraId="45FD7613" w14:textId="77777777" w:rsidR="00CC00CC" w:rsidRPr="00DE1143" w:rsidRDefault="00CC00CC" w:rsidP="00CC00CC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1.</w:t>
            </w:r>
          </w:p>
        </w:tc>
        <w:tc>
          <w:tcPr>
            <w:tcW w:w="508" w:type="pct"/>
            <w:vAlign w:val="center"/>
          </w:tcPr>
          <w:p w14:paraId="27A78B93" w14:textId="77777777" w:rsidR="00CC00CC" w:rsidRPr="00DE1143" w:rsidRDefault="00CC00CC" w:rsidP="00CC00CC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571" w:type="pct"/>
            <w:vAlign w:val="center"/>
          </w:tcPr>
          <w:p w14:paraId="61A2439E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825" w:type="pct"/>
            <w:vAlign w:val="center"/>
          </w:tcPr>
          <w:p w14:paraId="2908ED99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W oparciu o wyniki badań stacji meteorologicznej reprezentatywnej dla lokalizacji składowiska odpadów</w:t>
            </w:r>
          </w:p>
        </w:tc>
        <w:tc>
          <w:tcPr>
            <w:tcW w:w="635" w:type="pct"/>
            <w:vAlign w:val="center"/>
          </w:tcPr>
          <w:p w14:paraId="568FE152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62" w:type="pct"/>
            <w:vAlign w:val="center"/>
          </w:tcPr>
          <w:p w14:paraId="68C3DF5A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W oparciu o wyniki badań stacji meteorologicznej reprezentatywnej dla lokalizacji składowiska odpadów</w:t>
            </w:r>
          </w:p>
        </w:tc>
        <w:tc>
          <w:tcPr>
            <w:tcW w:w="698" w:type="pct"/>
          </w:tcPr>
          <w:p w14:paraId="1A63FB97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47" w:type="pct"/>
          </w:tcPr>
          <w:p w14:paraId="27A03130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D03DA9" w:rsidRPr="00DE1143" w14:paraId="3A350736" w14:textId="49F65455" w:rsidTr="00E559A5">
        <w:trPr>
          <w:trHeight w:val="461"/>
        </w:trPr>
        <w:tc>
          <w:tcPr>
            <w:tcW w:w="254" w:type="pct"/>
            <w:vAlign w:val="center"/>
          </w:tcPr>
          <w:p w14:paraId="1EE8C025" w14:textId="77777777" w:rsidR="00CC00CC" w:rsidRPr="00DE1143" w:rsidRDefault="00CC00CC" w:rsidP="00CC00CC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2.</w:t>
            </w:r>
          </w:p>
        </w:tc>
        <w:tc>
          <w:tcPr>
            <w:tcW w:w="508" w:type="pct"/>
            <w:vAlign w:val="center"/>
          </w:tcPr>
          <w:p w14:paraId="6220134C" w14:textId="77777777" w:rsidR="00CC00CC" w:rsidRPr="00DE1143" w:rsidRDefault="00CC00CC" w:rsidP="00CC00CC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Poziom wód podziemnych</w:t>
            </w:r>
          </w:p>
        </w:tc>
        <w:tc>
          <w:tcPr>
            <w:tcW w:w="571" w:type="pct"/>
            <w:vAlign w:val="center"/>
          </w:tcPr>
          <w:p w14:paraId="03912BDF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825" w:type="pct"/>
            <w:vMerge w:val="restart"/>
            <w:vAlign w:val="center"/>
          </w:tcPr>
          <w:p w14:paraId="734CB4A5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Brak piezometrów </w:t>
            </w:r>
          </w:p>
        </w:tc>
        <w:tc>
          <w:tcPr>
            <w:tcW w:w="635" w:type="pct"/>
            <w:vAlign w:val="center"/>
          </w:tcPr>
          <w:p w14:paraId="60BB0557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62" w:type="pct"/>
            <w:vMerge w:val="restart"/>
            <w:vAlign w:val="center"/>
          </w:tcPr>
          <w:p w14:paraId="01C8CDED" w14:textId="77777777" w:rsidR="00CC00CC" w:rsidRPr="009E3CF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  <w:r w:rsidRPr="009E3CF3">
              <w:rPr>
                <w:sz w:val="20"/>
              </w:rPr>
              <w:t>3 piezometry:</w:t>
            </w:r>
          </w:p>
          <w:p w14:paraId="0F909F1E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E3CF3">
              <w:rPr>
                <w:sz w:val="20"/>
              </w:rPr>
              <w:t>P-1 na dopływie P-2, P-3 na odpływie*</w:t>
            </w:r>
          </w:p>
        </w:tc>
        <w:tc>
          <w:tcPr>
            <w:tcW w:w="698" w:type="pct"/>
          </w:tcPr>
          <w:p w14:paraId="064F81DC" w14:textId="77777777" w:rsidR="00CC00CC" w:rsidRPr="009E3CF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47" w:type="pct"/>
          </w:tcPr>
          <w:p w14:paraId="0A0E2A9B" w14:textId="77777777" w:rsidR="00CC00CC" w:rsidRPr="009E3CF3" w:rsidRDefault="00CC00CC" w:rsidP="00CC00CC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D03DA9" w:rsidRPr="00DE1143" w14:paraId="6A790144" w14:textId="5DC93996" w:rsidTr="00E559A5">
        <w:trPr>
          <w:trHeight w:val="446"/>
        </w:trPr>
        <w:tc>
          <w:tcPr>
            <w:tcW w:w="254" w:type="pct"/>
            <w:vAlign w:val="center"/>
          </w:tcPr>
          <w:p w14:paraId="1F626DC6" w14:textId="77777777" w:rsidR="00CC00CC" w:rsidRPr="00DE1143" w:rsidRDefault="00CC00CC" w:rsidP="00CC00CC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3.</w:t>
            </w:r>
          </w:p>
        </w:tc>
        <w:tc>
          <w:tcPr>
            <w:tcW w:w="508" w:type="pct"/>
            <w:vAlign w:val="center"/>
          </w:tcPr>
          <w:p w14:paraId="1E19FF87" w14:textId="77777777" w:rsidR="00CC00CC" w:rsidRPr="00DE1143" w:rsidRDefault="00CC00CC" w:rsidP="00CC00CC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podziemnych</w:t>
            </w:r>
          </w:p>
        </w:tc>
        <w:tc>
          <w:tcPr>
            <w:tcW w:w="571" w:type="pct"/>
            <w:vAlign w:val="center"/>
          </w:tcPr>
          <w:p w14:paraId="666C932A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825" w:type="pct"/>
            <w:vMerge/>
            <w:vAlign w:val="center"/>
          </w:tcPr>
          <w:p w14:paraId="6E56AA24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35" w:type="pct"/>
            <w:vAlign w:val="center"/>
          </w:tcPr>
          <w:p w14:paraId="0DCA18E6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62" w:type="pct"/>
            <w:vMerge/>
            <w:vAlign w:val="center"/>
          </w:tcPr>
          <w:p w14:paraId="1D29DFBC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98" w:type="pct"/>
          </w:tcPr>
          <w:p w14:paraId="29B2AC3A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7" w:type="pct"/>
          </w:tcPr>
          <w:p w14:paraId="0BB324E9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D03DA9" w:rsidRPr="00DE1143" w14:paraId="52C1CD5A" w14:textId="1B029C29" w:rsidTr="00E559A5">
        <w:trPr>
          <w:trHeight w:val="446"/>
        </w:trPr>
        <w:tc>
          <w:tcPr>
            <w:tcW w:w="254" w:type="pct"/>
            <w:vAlign w:val="center"/>
          </w:tcPr>
          <w:p w14:paraId="3F3282F7" w14:textId="77777777" w:rsidR="00CC00CC" w:rsidRPr="00DE1143" w:rsidRDefault="00CC00CC" w:rsidP="00CC00CC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4.</w:t>
            </w:r>
          </w:p>
        </w:tc>
        <w:tc>
          <w:tcPr>
            <w:tcW w:w="508" w:type="pct"/>
            <w:vAlign w:val="center"/>
          </w:tcPr>
          <w:p w14:paraId="0FD721D7" w14:textId="77777777" w:rsidR="00CC00CC" w:rsidRPr="00DE1143" w:rsidRDefault="00CC00CC" w:rsidP="00CC00CC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Emisja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71" w:type="pct"/>
            <w:vAlign w:val="center"/>
          </w:tcPr>
          <w:p w14:paraId="4B39DBFE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825" w:type="pct"/>
            <w:vMerge w:val="restart"/>
            <w:vAlign w:val="center"/>
          </w:tcPr>
          <w:p w14:paraId="05B98388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Brak studni odgazowujących</w:t>
            </w:r>
          </w:p>
        </w:tc>
        <w:tc>
          <w:tcPr>
            <w:tcW w:w="635" w:type="pct"/>
            <w:vAlign w:val="center"/>
          </w:tcPr>
          <w:p w14:paraId="38F7AD3B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62" w:type="pct"/>
            <w:vMerge w:val="restart"/>
            <w:vAlign w:val="center"/>
          </w:tcPr>
          <w:p w14:paraId="10BD8C73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2 studnie </w:t>
            </w:r>
            <w:proofErr w:type="gramStart"/>
            <w:r w:rsidRPr="00DE1143">
              <w:rPr>
                <w:b w:val="0"/>
                <w:sz w:val="20"/>
              </w:rPr>
              <w:t>odgazowujące  G</w:t>
            </w:r>
            <w:proofErr w:type="gramEnd"/>
            <w:r w:rsidRPr="00DE1143">
              <w:rPr>
                <w:b w:val="0"/>
                <w:sz w:val="20"/>
              </w:rPr>
              <w:t>1 i G2**</w:t>
            </w:r>
          </w:p>
        </w:tc>
        <w:tc>
          <w:tcPr>
            <w:tcW w:w="698" w:type="pct"/>
          </w:tcPr>
          <w:p w14:paraId="1AB918E0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7" w:type="pct"/>
          </w:tcPr>
          <w:p w14:paraId="4E2D8A97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D03DA9" w:rsidRPr="00DE1143" w14:paraId="3766A9F4" w14:textId="3B6EF630" w:rsidTr="00E559A5">
        <w:trPr>
          <w:trHeight w:val="461"/>
        </w:trPr>
        <w:tc>
          <w:tcPr>
            <w:tcW w:w="254" w:type="pct"/>
            <w:vAlign w:val="center"/>
          </w:tcPr>
          <w:p w14:paraId="6FEFCAA9" w14:textId="77777777" w:rsidR="00CC00CC" w:rsidRPr="00DE1143" w:rsidRDefault="00CC00CC" w:rsidP="00CC00CC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5.</w:t>
            </w:r>
          </w:p>
        </w:tc>
        <w:tc>
          <w:tcPr>
            <w:tcW w:w="508" w:type="pct"/>
            <w:vAlign w:val="center"/>
          </w:tcPr>
          <w:p w14:paraId="5D3EB4D9" w14:textId="77777777" w:rsidR="00CC00CC" w:rsidRPr="00DE1143" w:rsidRDefault="00CC00CC" w:rsidP="00CC00CC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Skład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71" w:type="pct"/>
            <w:vAlign w:val="center"/>
          </w:tcPr>
          <w:p w14:paraId="49ACC19F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825" w:type="pct"/>
            <w:vMerge/>
            <w:vAlign w:val="center"/>
          </w:tcPr>
          <w:p w14:paraId="038CD3F9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35" w:type="pct"/>
            <w:vAlign w:val="center"/>
          </w:tcPr>
          <w:p w14:paraId="4CAC9773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62" w:type="pct"/>
            <w:vMerge/>
            <w:vAlign w:val="center"/>
          </w:tcPr>
          <w:p w14:paraId="143B0620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98" w:type="pct"/>
          </w:tcPr>
          <w:p w14:paraId="66EB9D27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7" w:type="pct"/>
          </w:tcPr>
          <w:p w14:paraId="2AE77258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D03DA9" w:rsidRPr="00DE1143" w14:paraId="5E62B2EB" w14:textId="54830F49" w:rsidTr="00E559A5">
        <w:trPr>
          <w:trHeight w:val="1131"/>
        </w:trPr>
        <w:tc>
          <w:tcPr>
            <w:tcW w:w="254" w:type="pct"/>
            <w:vAlign w:val="center"/>
          </w:tcPr>
          <w:p w14:paraId="7892D58C" w14:textId="77777777" w:rsidR="00CC00CC" w:rsidRPr="00DE1143" w:rsidRDefault="00CC00CC" w:rsidP="00CC00CC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6.</w:t>
            </w:r>
          </w:p>
        </w:tc>
        <w:tc>
          <w:tcPr>
            <w:tcW w:w="508" w:type="pct"/>
            <w:vAlign w:val="center"/>
          </w:tcPr>
          <w:p w14:paraId="341748E2" w14:textId="77777777" w:rsidR="00CC00CC" w:rsidRPr="00DE1143" w:rsidRDefault="00CC00CC" w:rsidP="00CC00CC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71" w:type="pct"/>
            <w:vAlign w:val="center"/>
          </w:tcPr>
          <w:p w14:paraId="7C53C4AA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825" w:type="pct"/>
            <w:vAlign w:val="center"/>
          </w:tcPr>
          <w:p w14:paraId="34ACA14C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-</w:t>
            </w:r>
          </w:p>
        </w:tc>
        <w:tc>
          <w:tcPr>
            <w:tcW w:w="635" w:type="pct"/>
            <w:vAlign w:val="center"/>
          </w:tcPr>
          <w:p w14:paraId="5DB4BE0B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62" w:type="pct"/>
            <w:vMerge/>
            <w:vAlign w:val="center"/>
          </w:tcPr>
          <w:p w14:paraId="79EB993D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98" w:type="pct"/>
          </w:tcPr>
          <w:p w14:paraId="20136065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7" w:type="pct"/>
          </w:tcPr>
          <w:p w14:paraId="42EE3CC2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D03DA9" w:rsidRPr="00DE1143" w14:paraId="668DBDCD" w14:textId="16503BEE" w:rsidTr="00E559A5">
        <w:trPr>
          <w:trHeight w:val="670"/>
        </w:trPr>
        <w:tc>
          <w:tcPr>
            <w:tcW w:w="254" w:type="pct"/>
            <w:vAlign w:val="center"/>
          </w:tcPr>
          <w:p w14:paraId="0B76C1A8" w14:textId="77777777" w:rsidR="00CC00CC" w:rsidRPr="00DE1143" w:rsidRDefault="00CC00CC" w:rsidP="00CC00CC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7.</w:t>
            </w:r>
          </w:p>
        </w:tc>
        <w:tc>
          <w:tcPr>
            <w:tcW w:w="508" w:type="pct"/>
            <w:vAlign w:val="center"/>
          </w:tcPr>
          <w:p w14:paraId="65F00D2A" w14:textId="77777777" w:rsidR="00CC00CC" w:rsidRPr="00DE1143" w:rsidRDefault="00CC00CC" w:rsidP="00CC00CC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Osiadanie składowiska</w:t>
            </w:r>
          </w:p>
        </w:tc>
        <w:tc>
          <w:tcPr>
            <w:tcW w:w="571" w:type="pct"/>
            <w:vAlign w:val="center"/>
          </w:tcPr>
          <w:p w14:paraId="4535FADF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25" w:type="pct"/>
            <w:vAlign w:val="center"/>
          </w:tcPr>
          <w:p w14:paraId="42E60518" w14:textId="77777777" w:rsidR="00CC00CC" w:rsidRPr="00DE1143" w:rsidRDefault="00CC00CC" w:rsidP="00CC00CC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</w:rPr>
              <w:t xml:space="preserve">Brak reperów geodezyjnych </w:t>
            </w:r>
          </w:p>
        </w:tc>
        <w:tc>
          <w:tcPr>
            <w:tcW w:w="635" w:type="pct"/>
            <w:vAlign w:val="center"/>
          </w:tcPr>
          <w:p w14:paraId="0D5E3985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62" w:type="pct"/>
            <w:vAlign w:val="center"/>
          </w:tcPr>
          <w:p w14:paraId="72D167F3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Repery</w:t>
            </w:r>
            <w:r w:rsidRPr="00DE1143">
              <w:rPr>
                <w:sz w:val="20"/>
              </w:rPr>
              <w:t xml:space="preserve"> </w:t>
            </w:r>
            <w:r w:rsidRPr="00DE1143">
              <w:rPr>
                <w:b w:val="0"/>
                <w:sz w:val="20"/>
              </w:rPr>
              <w:t>geodezyjne Rp-1, Rp-2, Rp-3***</w:t>
            </w:r>
          </w:p>
        </w:tc>
        <w:tc>
          <w:tcPr>
            <w:tcW w:w="698" w:type="pct"/>
          </w:tcPr>
          <w:p w14:paraId="368B38F2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47" w:type="pct"/>
          </w:tcPr>
          <w:p w14:paraId="1F17C4FF" w14:textId="77777777" w:rsidR="00CC00CC" w:rsidRPr="00DE1143" w:rsidRDefault="00CC00CC" w:rsidP="00CC00CC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66B74A4C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20AA23DF" w14:textId="77777777" w:rsidR="007C5607" w:rsidRPr="009B452E" w:rsidRDefault="007C5607" w:rsidP="007C5607">
      <w:pPr>
        <w:ind w:left="705" w:hanging="705"/>
        <w:jc w:val="both"/>
        <w:rPr>
          <w:rFonts w:ascii="Times New Roman" w:hAnsi="Times New Roman" w:cs="Times New Roman"/>
          <w:b/>
        </w:rPr>
      </w:pPr>
      <w:proofErr w:type="gramStart"/>
      <w:r w:rsidRPr="009B452E">
        <w:rPr>
          <w:rFonts w:ascii="Times New Roman" w:hAnsi="Times New Roman" w:cs="Times New Roman"/>
          <w:b/>
        </w:rPr>
        <w:t>*  Z</w:t>
      </w:r>
      <w:proofErr w:type="gramEnd"/>
      <w:r w:rsidRPr="009B452E">
        <w:rPr>
          <w:rFonts w:ascii="Times New Roman" w:hAnsi="Times New Roman" w:cs="Times New Roman"/>
          <w:b/>
        </w:rPr>
        <w:t xml:space="preserve"> uwagi na </w:t>
      </w:r>
      <w:r>
        <w:rPr>
          <w:rFonts w:ascii="Times New Roman" w:hAnsi="Times New Roman" w:cs="Times New Roman"/>
          <w:b/>
        </w:rPr>
        <w:t>warunki</w:t>
      </w:r>
      <w:r w:rsidRPr="009B452E">
        <w:rPr>
          <w:rFonts w:ascii="Times New Roman" w:hAnsi="Times New Roman" w:cs="Times New Roman"/>
          <w:b/>
        </w:rPr>
        <w:t xml:space="preserve"> hydrogeologiczne </w:t>
      </w:r>
      <w:r>
        <w:rPr>
          <w:rFonts w:ascii="Times New Roman" w:hAnsi="Times New Roman" w:cs="Times New Roman"/>
          <w:b/>
        </w:rPr>
        <w:t>najprawdopodobniej</w:t>
      </w:r>
      <w:r w:rsidRPr="009B452E">
        <w:rPr>
          <w:rFonts w:ascii="Times New Roman" w:hAnsi="Times New Roman" w:cs="Times New Roman"/>
          <w:b/>
        </w:rPr>
        <w:t xml:space="preserve"> zostanie zainstalowany tylko jeden piezometr</w:t>
      </w:r>
      <w:r>
        <w:rPr>
          <w:rFonts w:ascii="Times New Roman" w:hAnsi="Times New Roman" w:cs="Times New Roman"/>
          <w:b/>
        </w:rPr>
        <w:t xml:space="preserve"> (trwa opracowywanie dokumentacji hydrogeologicznej, planowana jest zmiana zapisów decyzji i uzyskanie zgody na prowadzenie monitoringu w 1 punkcie)</w:t>
      </w:r>
    </w:p>
    <w:p w14:paraId="3A2EE8D2" w14:textId="77777777" w:rsidR="007C5607" w:rsidRPr="00DD4733" w:rsidRDefault="007C5607" w:rsidP="007C5607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DD4733">
        <w:rPr>
          <w:rFonts w:ascii="Times New Roman" w:hAnsi="Times New Roman" w:cs="Times New Roman"/>
        </w:rPr>
        <w:t xml:space="preserve">Planowane studnie odgazowujące G1 i G2 wykorzystane będą do pomiarów emisji </w:t>
      </w:r>
      <w:r w:rsidRPr="00DD4733">
        <w:rPr>
          <w:rFonts w:ascii="Times New Roman" w:hAnsi="Times New Roman" w:cs="Times New Roman"/>
        </w:rPr>
        <w:br/>
        <w:t xml:space="preserve">i składu gazu </w:t>
      </w:r>
      <w:proofErr w:type="spellStart"/>
      <w:r w:rsidRPr="00DD4733">
        <w:rPr>
          <w:rFonts w:ascii="Times New Roman" w:hAnsi="Times New Roman" w:cs="Times New Roman"/>
        </w:rPr>
        <w:t>składowiskowego</w:t>
      </w:r>
      <w:proofErr w:type="spellEnd"/>
      <w:r w:rsidRPr="00DD4733">
        <w:rPr>
          <w:rFonts w:ascii="Times New Roman" w:hAnsi="Times New Roman" w:cs="Times New Roman"/>
        </w:rPr>
        <w:t xml:space="preserve"> niezwłocznie po ich wykonaniu,</w:t>
      </w:r>
      <w:r w:rsidRPr="00DD47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przed rozpoczęciem fazy poeksploatacyjnej</w:t>
      </w:r>
    </w:p>
    <w:p w14:paraId="34A68CB8" w14:textId="77777777" w:rsidR="007C5607" w:rsidRPr="00415AA1" w:rsidRDefault="007C5607" w:rsidP="007C5607">
      <w:pPr>
        <w:ind w:left="705" w:hanging="705"/>
        <w:jc w:val="both"/>
        <w:rPr>
          <w:rFonts w:ascii="Times New Roman" w:hAnsi="Times New Roman" w:cs="Times New Roman"/>
        </w:rPr>
      </w:pPr>
      <w:r w:rsidRPr="00415AA1">
        <w:rPr>
          <w:rFonts w:ascii="Times New Roman" w:hAnsi="Times New Roman" w:cs="Times New Roman"/>
        </w:rPr>
        <w:t xml:space="preserve">*** Planowane repery geodezyjne Rp-1, Rp-2 i Rp-3 </w:t>
      </w:r>
      <w:proofErr w:type="gramStart"/>
      <w:r w:rsidRPr="00415AA1">
        <w:rPr>
          <w:rFonts w:ascii="Times New Roman" w:hAnsi="Times New Roman" w:cs="Times New Roman"/>
        </w:rPr>
        <w:t>zainstalowane jako</w:t>
      </w:r>
      <w:proofErr w:type="gramEnd"/>
      <w:r w:rsidRPr="00415AA1">
        <w:rPr>
          <w:rFonts w:ascii="Times New Roman" w:hAnsi="Times New Roman" w:cs="Times New Roman"/>
        </w:rPr>
        <w:t xml:space="preserve"> </w:t>
      </w:r>
      <w:proofErr w:type="spellStart"/>
      <w:r w:rsidRPr="00415AA1">
        <w:rPr>
          <w:rFonts w:ascii="Times New Roman" w:hAnsi="Times New Roman" w:cs="Times New Roman"/>
        </w:rPr>
        <w:t>zaniwelowane</w:t>
      </w:r>
      <w:proofErr w:type="spellEnd"/>
      <w:r w:rsidRPr="00415AA1">
        <w:rPr>
          <w:rFonts w:ascii="Times New Roman" w:hAnsi="Times New Roman" w:cs="Times New Roman"/>
        </w:rPr>
        <w:t xml:space="preserve"> kryzy piezometrów (lub w innych miejscach) wykorzystane będą do pomiarów osiadania składowiska niezwłocznie po ich wykonaniu,</w:t>
      </w:r>
      <w:r w:rsidRPr="00415AA1">
        <w:rPr>
          <w:rFonts w:ascii="Times New Roman" w:hAnsi="Times New Roman" w:cs="Times New Roman"/>
          <w:bCs/>
          <w:shd w:val="clear" w:color="auto" w:fill="FFFFFF"/>
        </w:rPr>
        <w:t xml:space="preserve"> przed rozpoczęciem fazy poeksploatacyjnej</w:t>
      </w:r>
    </w:p>
    <w:p w14:paraId="74712CCE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34D0E35B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ED7D31" w:themeColor="accent2"/>
        </w:rPr>
      </w:pPr>
    </w:p>
    <w:p w14:paraId="4CAEF219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ED7D31" w:themeColor="accent2"/>
        </w:rPr>
      </w:pPr>
    </w:p>
    <w:p w14:paraId="6E8A9354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C7978">
        <w:rPr>
          <w:rFonts w:ascii="Times New Roman" w:eastAsia="Calibri" w:hAnsi="Times New Roman" w:cs="Times New Roman"/>
          <w:b/>
        </w:rPr>
        <w:t>Tabela 10 – Składowisko odpadó</w:t>
      </w:r>
      <w:r>
        <w:rPr>
          <w:rFonts w:ascii="Times New Roman" w:eastAsia="Calibri" w:hAnsi="Times New Roman" w:cs="Times New Roman"/>
          <w:b/>
        </w:rPr>
        <w:t xml:space="preserve">w w Budziszowie Wielkim, gmina </w:t>
      </w:r>
      <w:r w:rsidRPr="00EC7978">
        <w:rPr>
          <w:rFonts w:ascii="Times New Roman" w:eastAsia="Calibri" w:hAnsi="Times New Roman" w:cs="Times New Roman"/>
          <w:b/>
        </w:rPr>
        <w:t>Wądroże Wielkie</w:t>
      </w:r>
    </w:p>
    <w:p w14:paraId="5542ED15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tbl>
      <w:tblPr>
        <w:tblStyle w:val="Tabela-Siatka"/>
        <w:tblW w:w="6215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12"/>
        <w:gridCol w:w="1275"/>
        <w:gridCol w:w="1273"/>
        <w:gridCol w:w="1701"/>
        <w:gridCol w:w="1135"/>
        <w:gridCol w:w="1701"/>
        <w:gridCol w:w="1843"/>
        <w:gridCol w:w="1624"/>
      </w:tblGrid>
      <w:tr w:rsidR="00424529" w:rsidRPr="00DE1143" w14:paraId="58C959B9" w14:textId="7EC3AD02" w:rsidTr="00424529">
        <w:trPr>
          <w:trHeight w:val="219"/>
        </w:trPr>
        <w:tc>
          <w:tcPr>
            <w:tcW w:w="316" w:type="pct"/>
            <w:vMerge w:val="restart"/>
            <w:vAlign w:val="center"/>
          </w:tcPr>
          <w:p w14:paraId="038E2A4E" w14:textId="77777777" w:rsidR="00751C30" w:rsidRPr="00DE1143" w:rsidRDefault="00751C30" w:rsidP="008D3F86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  <w:b/>
              </w:rPr>
              <w:t>L.</w:t>
            </w:r>
            <w:proofErr w:type="gramStart"/>
            <w:r w:rsidRPr="00DE1143">
              <w:rPr>
                <w:rFonts w:ascii="Times New Roman" w:hAnsi="Times New Roman"/>
                <w:b/>
              </w:rPr>
              <w:t>p</w:t>
            </w:r>
            <w:proofErr w:type="gramEnd"/>
            <w:r w:rsidRPr="00DE11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6" w:type="pct"/>
            <w:vMerge w:val="restart"/>
            <w:vAlign w:val="center"/>
          </w:tcPr>
          <w:p w14:paraId="7FF9A67C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Monitorowany</w:t>
            </w:r>
          </w:p>
          <w:p w14:paraId="2774CD12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E1143">
              <w:rPr>
                <w:sz w:val="20"/>
              </w:rPr>
              <w:t>parametr</w:t>
            </w:r>
            <w:proofErr w:type="gramEnd"/>
          </w:p>
        </w:tc>
        <w:tc>
          <w:tcPr>
            <w:tcW w:w="1320" w:type="pct"/>
            <w:gridSpan w:val="2"/>
            <w:vAlign w:val="center"/>
          </w:tcPr>
          <w:p w14:paraId="46EC0647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eksploatacyjna</w:t>
            </w:r>
          </w:p>
        </w:tc>
        <w:tc>
          <w:tcPr>
            <w:tcW w:w="1259" w:type="pct"/>
            <w:gridSpan w:val="2"/>
            <w:vAlign w:val="center"/>
          </w:tcPr>
          <w:p w14:paraId="67B9AA5B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poeksploatacyjna</w:t>
            </w:r>
          </w:p>
        </w:tc>
        <w:tc>
          <w:tcPr>
            <w:tcW w:w="818" w:type="pct"/>
          </w:tcPr>
          <w:p w14:paraId="1AFACFAD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21" w:type="pct"/>
          </w:tcPr>
          <w:p w14:paraId="33D1100D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424529" w:rsidRPr="00DE1143" w14:paraId="7DC722BE" w14:textId="722434CF" w:rsidTr="00424529">
        <w:trPr>
          <w:trHeight w:val="453"/>
        </w:trPr>
        <w:tc>
          <w:tcPr>
            <w:tcW w:w="316" w:type="pct"/>
            <w:vMerge/>
            <w:vAlign w:val="center"/>
          </w:tcPr>
          <w:p w14:paraId="3F83E0EE" w14:textId="77777777" w:rsidR="00751C30" w:rsidRPr="00DE1143" w:rsidRDefault="00751C30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  <w:vMerge/>
            <w:vAlign w:val="center"/>
          </w:tcPr>
          <w:p w14:paraId="4158D251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565" w:type="pct"/>
            <w:vAlign w:val="center"/>
          </w:tcPr>
          <w:p w14:paraId="07894EB0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755" w:type="pct"/>
            <w:vAlign w:val="center"/>
          </w:tcPr>
          <w:p w14:paraId="399C6093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504" w:type="pct"/>
            <w:vAlign w:val="center"/>
          </w:tcPr>
          <w:p w14:paraId="3F31A871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755" w:type="pct"/>
            <w:vAlign w:val="center"/>
          </w:tcPr>
          <w:p w14:paraId="6F17C400" w14:textId="77777777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818" w:type="pct"/>
          </w:tcPr>
          <w:p w14:paraId="7E842A1D" w14:textId="7119A1B8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21" w:type="pct"/>
          </w:tcPr>
          <w:p w14:paraId="720AD2B2" w14:textId="026EC735" w:rsidR="00751C30" w:rsidRPr="00DE114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424529" w:rsidRPr="00DE1143" w14:paraId="7FAEE1E0" w14:textId="1222CCEA" w:rsidTr="00D03DA9">
        <w:trPr>
          <w:trHeight w:val="1566"/>
        </w:trPr>
        <w:tc>
          <w:tcPr>
            <w:tcW w:w="316" w:type="pct"/>
            <w:vAlign w:val="center"/>
          </w:tcPr>
          <w:p w14:paraId="5B8CBED8" w14:textId="77777777" w:rsidR="00751C30" w:rsidRPr="00DE1143" w:rsidRDefault="00751C3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1.</w:t>
            </w:r>
          </w:p>
        </w:tc>
        <w:tc>
          <w:tcPr>
            <w:tcW w:w="566" w:type="pct"/>
            <w:vAlign w:val="center"/>
          </w:tcPr>
          <w:p w14:paraId="41824CFE" w14:textId="77777777" w:rsidR="00751C30" w:rsidRPr="00DE1143" w:rsidRDefault="00751C3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565" w:type="pct"/>
            <w:vAlign w:val="center"/>
          </w:tcPr>
          <w:p w14:paraId="3ED09506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55" w:type="pct"/>
            <w:vAlign w:val="center"/>
          </w:tcPr>
          <w:p w14:paraId="62F1DE78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W oparciu o wyniki badań stacji meteorologicznej reprezentatywnej dla lokalizacji składowiska odpadów</w:t>
            </w:r>
          </w:p>
        </w:tc>
        <w:tc>
          <w:tcPr>
            <w:tcW w:w="504" w:type="pct"/>
            <w:vAlign w:val="center"/>
          </w:tcPr>
          <w:p w14:paraId="73F092E2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55" w:type="pct"/>
            <w:vAlign w:val="center"/>
          </w:tcPr>
          <w:p w14:paraId="6F3FDA84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W oparciu o wyniki badań stacji meteorologicznej reprezentatywnej dla lokalizacji składowiska odpadów</w:t>
            </w:r>
          </w:p>
        </w:tc>
        <w:tc>
          <w:tcPr>
            <w:tcW w:w="818" w:type="pct"/>
          </w:tcPr>
          <w:p w14:paraId="42A91245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1" w:type="pct"/>
          </w:tcPr>
          <w:p w14:paraId="5C1BEBDF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424529" w:rsidRPr="00DE1143" w14:paraId="554E1AF5" w14:textId="29059195" w:rsidTr="00D03DA9">
        <w:trPr>
          <w:trHeight w:val="453"/>
        </w:trPr>
        <w:tc>
          <w:tcPr>
            <w:tcW w:w="316" w:type="pct"/>
            <w:vAlign w:val="center"/>
          </w:tcPr>
          <w:p w14:paraId="731C4C2D" w14:textId="77777777" w:rsidR="00751C30" w:rsidRPr="00DE1143" w:rsidRDefault="00751C3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2.</w:t>
            </w:r>
          </w:p>
        </w:tc>
        <w:tc>
          <w:tcPr>
            <w:tcW w:w="566" w:type="pct"/>
            <w:vAlign w:val="center"/>
          </w:tcPr>
          <w:p w14:paraId="1FA359A7" w14:textId="77777777" w:rsidR="00751C30" w:rsidRPr="00DE1143" w:rsidRDefault="00751C3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Poziom wód podziemnych</w:t>
            </w:r>
          </w:p>
        </w:tc>
        <w:tc>
          <w:tcPr>
            <w:tcW w:w="565" w:type="pct"/>
            <w:vAlign w:val="center"/>
          </w:tcPr>
          <w:p w14:paraId="58B32685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55" w:type="pct"/>
            <w:vMerge w:val="restart"/>
            <w:vAlign w:val="center"/>
          </w:tcPr>
          <w:p w14:paraId="6BD9A7C3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Brak piezometrów </w:t>
            </w:r>
          </w:p>
        </w:tc>
        <w:tc>
          <w:tcPr>
            <w:tcW w:w="504" w:type="pct"/>
            <w:vAlign w:val="center"/>
          </w:tcPr>
          <w:p w14:paraId="1805CFD0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55" w:type="pct"/>
            <w:vMerge w:val="restart"/>
            <w:vAlign w:val="center"/>
          </w:tcPr>
          <w:p w14:paraId="32022EA9" w14:textId="77777777" w:rsidR="00751C30" w:rsidRPr="009E3CF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9E3CF3">
              <w:rPr>
                <w:sz w:val="20"/>
              </w:rPr>
              <w:t>3 piezometry:</w:t>
            </w:r>
          </w:p>
          <w:p w14:paraId="18C4E9E8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9E3CF3">
              <w:rPr>
                <w:sz w:val="20"/>
              </w:rPr>
              <w:t>P-1 na dopływie P-2, P-3 na odpływie*</w:t>
            </w:r>
          </w:p>
        </w:tc>
        <w:tc>
          <w:tcPr>
            <w:tcW w:w="818" w:type="pct"/>
          </w:tcPr>
          <w:p w14:paraId="793B59AB" w14:textId="77777777" w:rsidR="00751C30" w:rsidRPr="009E3CF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21" w:type="pct"/>
          </w:tcPr>
          <w:p w14:paraId="55AECBD5" w14:textId="77777777" w:rsidR="00751C30" w:rsidRPr="009E3CF3" w:rsidRDefault="00751C3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424529" w:rsidRPr="00DE1143" w14:paraId="5DC0312A" w14:textId="44EA017F" w:rsidTr="00D03DA9">
        <w:trPr>
          <w:trHeight w:val="439"/>
        </w:trPr>
        <w:tc>
          <w:tcPr>
            <w:tcW w:w="316" w:type="pct"/>
            <w:vAlign w:val="center"/>
          </w:tcPr>
          <w:p w14:paraId="306D1341" w14:textId="77777777" w:rsidR="00751C30" w:rsidRPr="00DE1143" w:rsidRDefault="00751C3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3.</w:t>
            </w:r>
          </w:p>
        </w:tc>
        <w:tc>
          <w:tcPr>
            <w:tcW w:w="566" w:type="pct"/>
            <w:vAlign w:val="center"/>
          </w:tcPr>
          <w:p w14:paraId="63886DD1" w14:textId="77777777" w:rsidR="00751C30" w:rsidRPr="00DE1143" w:rsidRDefault="00751C3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podziemnych</w:t>
            </w:r>
          </w:p>
        </w:tc>
        <w:tc>
          <w:tcPr>
            <w:tcW w:w="565" w:type="pct"/>
            <w:vAlign w:val="center"/>
          </w:tcPr>
          <w:p w14:paraId="03E9D687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55" w:type="pct"/>
            <w:vMerge/>
            <w:vAlign w:val="center"/>
          </w:tcPr>
          <w:p w14:paraId="3CD7A63A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04" w:type="pct"/>
            <w:vAlign w:val="center"/>
          </w:tcPr>
          <w:p w14:paraId="3810C6DA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55" w:type="pct"/>
            <w:vMerge/>
            <w:vAlign w:val="center"/>
          </w:tcPr>
          <w:p w14:paraId="76A9737B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8" w:type="pct"/>
          </w:tcPr>
          <w:p w14:paraId="1980164D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1" w:type="pct"/>
          </w:tcPr>
          <w:p w14:paraId="60484B43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424529" w:rsidRPr="00DE1143" w14:paraId="2EFA17DF" w14:textId="37ECB71B" w:rsidTr="00D03DA9">
        <w:trPr>
          <w:trHeight w:val="439"/>
        </w:trPr>
        <w:tc>
          <w:tcPr>
            <w:tcW w:w="316" w:type="pct"/>
            <w:vAlign w:val="center"/>
          </w:tcPr>
          <w:p w14:paraId="312AFF49" w14:textId="77777777" w:rsidR="00751C30" w:rsidRPr="00DE1143" w:rsidRDefault="00751C3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4.</w:t>
            </w:r>
          </w:p>
        </w:tc>
        <w:tc>
          <w:tcPr>
            <w:tcW w:w="566" w:type="pct"/>
            <w:vAlign w:val="center"/>
          </w:tcPr>
          <w:p w14:paraId="599063FE" w14:textId="77777777" w:rsidR="00751C30" w:rsidRPr="00DE1143" w:rsidRDefault="00751C3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Emisja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65" w:type="pct"/>
            <w:vAlign w:val="center"/>
          </w:tcPr>
          <w:p w14:paraId="1358E443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55" w:type="pct"/>
            <w:vMerge w:val="restart"/>
            <w:vAlign w:val="center"/>
          </w:tcPr>
          <w:p w14:paraId="5439A1C6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2 studnie </w:t>
            </w:r>
            <w:r>
              <w:rPr>
                <w:b w:val="0"/>
                <w:sz w:val="20"/>
              </w:rPr>
              <w:t>odgazowujące G1 i G2</w:t>
            </w:r>
          </w:p>
        </w:tc>
        <w:tc>
          <w:tcPr>
            <w:tcW w:w="504" w:type="pct"/>
            <w:vAlign w:val="center"/>
          </w:tcPr>
          <w:p w14:paraId="4200150D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55" w:type="pct"/>
            <w:vMerge w:val="restart"/>
            <w:vAlign w:val="center"/>
          </w:tcPr>
          <w:p w14:paraId="183471AF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2 studnie </w:t>
            </w:r>
            <w:r>
              <w:rPr>
                <w:b w:val="0"/>
                <w:sz w:val="20"/>
              </w:rPr>
              <w:t>odgazowujące G1 i G2</w:t>
            </w:r>
          </w:p>
        </w:tc>
        <w:tc>
          <w:tcPr>
            <w:tcW w:w="818" w:type="pct"/>
          </w:tcPr>
          <w:p w14:paraId="0D6D2992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1" w:type="pct"/>
          </w:tcPr>
          <w:p w14:paraId="0F3967FE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424529" w:rsidRPr="00DE1143" w14:paraId="267A8ADF" w14:textId="266DF384" w:rsidTr="00D03DA9">
        <w:trPr>
          <w:trHeight w:val="453"/>
        </w:trPr>
        <w:tc>
          <w:tcPr>
            <w:tcW w:w="316" w:type="pct"/>
            <w:vAlign w:val="center"/>
          </w:tcPr>
          <w:p w14:paraId="4B72A2EC" w14:textId="77777777" w:rsidR="00751C30" w:rsidRPr="00DE1143" w:rsidRDefault="00751C3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5.</w:t>
            </w:r>
          </w:p>
        </w:tc>
        <w:tc>
          <w:tcPr>
            <w:tcW w:w="566" w:type="pct"/>
            <w:vAlign w:val="center"/>
          </w:tcPr>
          <w:p w14:paraId="07E11A92" w14:textId="77777777" w:rsidR="00751C30" w:rsidRPr="00DE1143" w:rsidRDefault="00751C3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Skład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65" w:type="pct"/>
            <w:vAlign w:val="center"/>
          </w:tcPr>
          <w:p w14:paraId="61C4F68E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55" w:type="pct"/>
            <w:vMerge/>
            <w:vAlign w:val="center"/>
          </w:tcPr>
          <w:p w14:paraId="5C33832C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04" w:type="pct"/>
            <w:vAlign w:val="center"/>
          </w:tcPr>
          <w:p w14:paraId="3F3C03CE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55" w:type="pct"/>
            <w:vMerge/>
            <w:vAlign w:val="center"/>
          </w:tcPr>
          <w:p w14:paraId="7C6AC0FC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8" w:type="pct"/>
          </w:tcPr>
          <w:p w14:paraId="5362FA73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1" w:type="pct"/>
          </w:tcPr>
          <w:p w14:paraId="6323E797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424529" w:rsidRPr="00DE1143" w14:paraId="3332A241" w14:textId="316EA833" w:rsidTr="00D03DA9">
        <w:trPr>
          <w:trHeight w:val="658"/>
        </w:trPr>
        <w:tc>
          <w:tcPr>
            <w:tcW w:w="316" w:type="pct"/>
            <w:vAlign w:val="center"/>
          </w:tcPr>
          <w:p w14:paraId="462E4249" w14:textId="77777777" w:rsidR="00751C30" w:rsidRPr="00DE1143" w:rsidRDefault="00751C3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6.</w:t>
            </w:r>
          </w:p>
        </w:tc>
        <w:tc>
          <w:tcPr>
            <w:tcW w:w="566" w:type="pct"/>
            <w:vAlign w:val="center"/>
          </w:tcPr>
          <w:p w14:paraId="77B1C9FA" w14:textId="77777777" w:rsidR="00751C30" w:rsidRPr="00DE1143" w:rsidRDefault="00751C3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65" w:type="pct"/>
            <w:vAlign w:val="center"/>
          </w:tcPr>
          <w:p w14:paraId="7A9E6564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755" w:type="pct"/>
            <w:vAlign w:val="center"/>
          </w:tcPr>
          <w:p w14:paraId="29A4AAFC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-</w:t>
            </w:r>
          </w:p>
        </w:tc>
        <w:tc>
          <w:tcPr>
            <w:tcW w:w="504" w:type="pct"/>
            <w:vAlign w:val="center"/>
          </w:tcPr>
          <w:p w14:paraId="2D40508D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55" w:type="pct"/>
            <w:vMerge/>
            <w:vAlign w:val="center"/>
          </w:tcPr>
          <w:p w14:paraId="175F043F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18" w:type="pct"/>
          </w:tcPr>
          <w:p w14:paraId="7ECB9ACE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1" w:type="pct"/>
          </w:tcPr>
          <w:p w14:paraId="7D3782B1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424529" w:rsidRPr="00DE1143" w14:paraId="7369C624" w14:textId="6A0DE3D0" w:rsidTr="00D03DA9">
        <w:trPr>
          <w:trHeight w:val="673"/>
        </w:trPr>
        <w:tc>
          <w:tcPr>
            <w:tcW w:w="316" w:type="pct"/>
            <w:vAlign w:val="center"/>
          </w:tcPr>
          <w:p w14:paraId="38876863" w14:textId="77777777" w:rsidR="00751C30" w:rsidRPr="00DE1143" w:rsidRDefault="00751C3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7.</w:t>
            </w:r>
          </w:p>
        </w:tc>
        <w:tc>
          <w:tcPr>
            <w:tcW w:w="566" w:type="pct"/>
            <w:vAlign w:val="center"/>
          </w:tcPr>
          <w:p w14:paraId="3DBC7076" w14:textId="77777777" w:rsidR="00751C30" w:rsidRPr="00DE1143" w:rsidRDefault="00751C3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Osiadanie składowiska</w:t>
            </w:r>
          </w:p>
        </w:tc>
        <w:tc>
          <w:tcPr>
            <w:tcW w:w="565" w:type="pct"/>
            <w:vAlign w:val="center"/>
          </w:tcPr>
          <w:p w14:paraId="01333830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55" w:type="pct"/>
            <w:vAlign w:val="center"/>
          </w:tcPr>
          <w:p w14:paraId="24FF2A55" w14:textId="77777777" w:rsidR="00751C30" w:rsidRPr="00DE1143" w:rsidRDefault="00751C30" w:rsidP="008D3F86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</w:rPr>
              <w:t xml:space="preserve">Brak reperów geodezyjnych </w:t>
            </w:r>
          </w:p>
        </w:tc>
        <w:tc>
          <w:tcPr>
            <w:tcW w:w="504" w:type="pct"/>
            <w:vAlign w:val="center"/>
          </w:tcPr>
          <w:p w14:paraId="6C07CEC0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55" w:type="pct"/>
            <w:vAlign w:val="center"/>
          </w:tcPr>
          <w:p w14:paraId="02939939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Repery</w:t>
            </w:r>
            <w:r w:rsidRPr="00DE1143"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geodezyjne Rp-1, Rp-2, Rp-3**</w:t>
            </w:r>
          </w:p>
        </w:tc>
        <w:tc>
          <w:tcPr>
            <w:tcW w:w="818" w:type="pct"/>
          </w:tcPr>
          <w:p w14:paraId="437229B0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1" w:type="pct"/>
          </w:tcPr>
          <w:p w14:paraId="31E9973A" w14:textId="77777777" w:rsidR="00751C30" w:rsidRPr="00DE1143" w:rsidRDefault="00751C3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3BE35A40" w14:textId="77777777" w:rsidR="007C5607" w:rsidRPr="00EC7978" w:rsidRDefault="007C5607" w:rsidP="007C5607">
      <w:pPr>
        <w:jc w:val="both"/>
        <w:rPr>
          <w:rFonts w:ascii="Times New Roman" w:hAnsi="Times New Roman" w:cs="Times New Roman"/>
        </w:rPr>
      </w:pPr>
    </w:p>
    <w:p w14:paraId="1C0A2DE2" w14:textId="77777777" w:rsidR="007C5607" w:rsidRPr="009E3CF3" w:rsidRDefault="007C5607" w:rsidP="007C5607">
      <w:pPr>
        <w:ind w:left="705" w:hanging="705"/>
        <w:jc w:val="both"/>
        <w:rPr>
          <w:rFonts w:ascii="Times New Roman" w:hAnsi="Times New Roman" w:cs="Times New Roman"/>
          <w:b/>
        </w:rPr>
      </w:pPr>
      <w:r w:rsidRPr="00EC7978">
        <w:rPr>
          <w:rFonts w:ascii="Times New Roman" w:hAnsi="Times New Roman" w:cs="Times New Roman"/>
        </w:rPr>
        <w:t xml:space="preserve">* </w:t>
      </w:r>
      <w:r w:rsidRPr="00EC7978">
        <w:rPr>
          <w:rFonts w:ascii="Times New Roman" w:hAnsi="Times New Roman" w:cs="Times New Roman"/>
        </w:rPr>
        <w:tab/>
      </w:r>
      <w:r w:rsidRPr="009B452E">
        <w:rPr>
          <w:rFonts w:ascii="Times New Roman" w:hAnsi="Times New Roman" w:cs="Times New Roman"/>
          <w:b/>
        </w:rPr>
        <w:t xml:space="preserve">Z uwagi na </w:t>
      </w:r>
      <w:r>
        <w:rPr>
          <w:rFonts w:ascii="Times New Roman" w:hAnsi="Times New Roman" w:cs="Times New Roman"/>
          <w:b/>
        </w:rPr>
        <w:t>warunki</w:t>
      </w:r>
      <w:r w:rsidRPr="009B452E">
        <w:rPr>
          <w:rFonts w:ascii="Times New Roman" w:hAnsi="Times New Roman" w:cs="Times New Roman"/>
          <w:b/>
        </w:rPr>
        <w:t xml:space="preserve"> hydrogeologiczne prawdopodobnie zostanie zainstalowany tylko jeden piezometr</w:t>
      </w:r>
      <w:r>
        <w:rPr>
          <w:rFonts w:ascii="Times New Roman" w:hAnsi="Times New Roman" w:cs="Times New Roman"/>
          <w:b/>
        </w:rPr>
        <w:t xml:space="preserve"> (trwa opracowywanie dokumentacji hydrogeologicznej, planowana jest zmiana zapisów decyzji i uzyskanie zgody na prowadzenie monitoringu w 1 punkcie)</w:t>
      </w:r>
    </w:p>
    <w:p w14:paraId="4D8EE867" w14:textId="77777777" w:rsidR="007C5607" w:rsidRPr="00415AA1" w:rsidRDefault="007C5607" w:rsidP="007C5607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EC7978">
        <w:rPr>
          <w:rFonts w:ascii="Times New Roman" w:hAnsi="Times New Roman" w:cs="Times New Roman"/>
        </w:rPr>
        <w:tab/>
      </w:r>
      <w:r w:rsidRPr="00415AA1">
        <w:rPr>
          <w:rFonts w:ascii="Times New Roman" w:hAnsi="Times New Roman" w:cs="Times New Roman"/>
        </w:rPr>
        <w:t xml:space="preserve">Planowane repery geodezyjne Rp-1, Rp-2 i Rp-3 </w:t>
      </w:r>
      <w:proofErr w:type="gramStart"/>
      <w:r w:rsidRPr="00415AA1">
        <w:rPr>
          <w:rFonts w:ascii="Times New Roman" w:hAnsi="Times New Roman" w:cs="Times New Roman"/>
        </w:rPr>
        <w:t>zainstalowane jako</w:t>
      </w:r>
      <w:proofErr w:type="gramEnd"/>
      <w:r w:rsidRPr="00415AA1">
        <w:rPr>
          <w:rFonts w:ascii="Times New Roman" w:hAnsi="Times New Roman" w:cs="Times New Roman"/>
        </w:rPr>
        <w:t xml:space="preserve"> </w:t>
      </w:r>
      <w:proofErr w:type="spellStart"/>
      <w:r w:rsidRPr="00415AA1">
        <w:rPr>
          <w:rFonts w:ascii="Times New Roman" w:hAnsi="Times New Roman" w:cs="Times New Roman"/>
        </w:rPr>
        <w:t>zaniwelowane</w:t>
      </w:r>
      <w:proofErr w:type="spellEnd"/>
      <w:r w:rsidRPr="00415AA1">
        <w:rPr>
          <w:rFonts w:ascii="Times New Roman" w:hAnsi="Times New Roman" w:cs="Times New Roman"/>
        </w:rPr>
        <w:t xml:space="preserve"> kryzy piezometrów (lub w innych miejscach) wykorzystane będą do pomiarów osiadania składowiska niezwłocznie po ich wykonaniu,</w:t>
      </w:r>
      <w:r w:rsidRPr="00415AA1">
        <w:rPr>
          <w:rFonts w:ascii="Times New Roman" w:hAnsi="Times New Roman" w:cs="Times New Roman"/>
          <w:bCs/>
          <w:shd w:val="clear" w:color="auto" w:fill="FFFFFF"/>
        </w:rPr>
        <w:t xml:space="preserve"> przed rozpoczęciem fazy poeksploatacyjnej</w:t>
      </w:r>
    </w:p>
    <w:p w14:paraId="7E76A52F" w14:textId="77777777" w:rsidR="007C5607" w:rsidRPr="0008762E" w:rsidRDefault="007C5607" w:rsidP="007C5607">
      <w:pPr>
        <w:ind w:left="705" w:hanging="705"/>
        <w:jc w:val="both"/>
        <w:rPr>
          <w:rFonts w:ascii="Times New Roman" w:hAnsi="Times New Roman" w:cs="Times New Roman"/>
        </w:rPr>
      </w:pPr>
    </w:p>
    <w:p w14:paraId="28AC0040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69925A9C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C7978">
        <w:rPr>
          <w:rFonts w:ascii="Times New Roman" w:eastAsia="Calibri" w:hAnsi="Times New Roman" w:cs="Times New Roman"/>
          <w:b/>
        </w:rPr>
        <w:t>Tabela 11 – Skł</w:t>
      </w:r>
      <w:r>
        <w:rPr>
          <w:rFonts w:ascii="Times New Roman" w:eastAsia="Calibri" w:hAnsi="Times New Roman" w:cs="Times New Roman"/>
          <w:b/>
        </w:rPr>
        <w:t xml:space="preserve">adowisko odpadów w Golędzinowie, gmina </w:t>
      </w:r>
      <w:r w:rsidRPr="00EC7978">
        <w:rPr>
          <w:rFonts w:ascii="Times New Roman" w:eastAsia="Calibri" w:hAnsi="Times New Roman" w:cs="Times New Roman"/>
          <w:b/>
        </w:rPr>
        <w:t>Oborniki Śląskie</w:t>
      </w:r>
    </w:p>
    <w:p w14:paraId="2EAAF7D4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605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1275"/>
        <w:gridCol w:w="1420"/>
        <w:gridCol w:w="1275"/>
        <w:gridCol w:w="1841"/>
        <w:gridCol w:w="1703"/>
        <w:gridCol w:w="1615"/>
      </w:tblGrid>
      <w:tr w:rsidR="007C0975" w:rsidRPr="00DE1143" w14:paraId="77FAE85C" w14:textId="72AFA7FD" w:rsidTr="007C0975">
        <w:trPr>
          <w:trHeight w:val="233"/>
        </w:trPr>
        <w:tc>
          <w:tcPr>
            <w:tcW w:w="258" w:type="pct"/>
            <w:vMerge w:val="restart"/>
            <w:vAlign w:val="center"/>
          </w:tcPr>
          <w:p w14:paraId="6FF23BBB" w14:textId="77777777" w:rsidR="00F80871" w:rsidRPr="00DE1143" w:rsidRDefault="00F80871" w:rsidP="008D3F86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  <w:b/>
              </w:rPr>
              <w:t>L.</w:t>
            </w:r>
            <w:proofErr w:type="gramStart"/>
            <w:r w:rsidRPr="00DE1143">
              <w:rPr>
                <w:rFonts w:ascii="Times New Roman" w:hAnsi="Times New Roman"/>
                <w:b/>
              </w:rPr>
              <w:t>p</w:t>
            </w:r>
            <w:proofErr w:type="gramEnd"/>
            <w:r w:rsidRPr="00DE11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2" w:type="pct"/>
            <w:vMerge w:val="restart"/>
            <w:vAlign w:val="center"/>
          </w:tcPr>
          <w:p w14:paraId="3AEA6C38" w14:textId="77777777" w:rsidR="00F80871" w:rsidRPr="00DE1143" w:rsidRDefault="00F8087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Monitorowany</w:t>
            </w:r>
          </w:p>
          <w:p w14:paraId="4E4680C7" w14:textId="77777777" w:rsidR="00F80871" w:rsidRPr="00DE1143" w:rsidRDefault="00F80871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E1143">
              <w:rPr>
                <w:sz w:val="20"/>
              </w:rPr>
              <w:t>parametr</w:t>
            </w:r>
            <w:proofErr w:type="gramEnd"/>
          </w:p>
        </w:tc>
        <w:tc>
          <w:tcPr>
            <w:tcW w:w="1228" w:type="pct"/>
            <w:gridSpan w:val="2"/>
            <w:vAlign w:val="center"/>
          </w:tcPr>
          <w:p w14:paraId="01C7235F" w14:textId="77777777" w:rsidR="00F80871" w:rsidRPr="00DE1143" w:rsidRDefault="00F8087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eksploatacyjna</w:t>
            </w:r>
          </w:p>
        </w:tc>
        <w:tc>
          <w:tcPr>
            <w:tcW w:w="1420" w:type="pct"/>
            <w:gridSpan w:val="2"/>
            <w:vAlign w:val="center"/>
          </w:tcPr>
          <w:p w14:paraId="4FA49527" w14:textId="77777777" w:rsidR="00F80871" w:rsidRPr="00DE1143" w:rsidRDefault="00F8087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poeksploatacyjna</w:t>
            </w:r>
          </w:p>
        </w:tc>
        <w:tc>
          <w:tcPr>
            <w:tcW w:w="776" w:type="pct"/>
          </w:tcPr>
          <w:p w14:paraId="78CC11A9" w14:textId="77777777" w:rsidR="00F80871" w:rsidRPr="00DE1143" w:rsidRDefault="00F8087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36" w:type="pct"/>
          </w:tcPr>
          <w:p w14:paraId="57CC8C1F" w14:textId="77777777" w:rsidR="00F80871" w:rsidRPr="00DE1143" w:rsidRDefault="00F8087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7C0975" w:rsidRPr="00DE1143" w14:paraId="30B0BA75" w14:textId="30ADA752" w:rsidTr="007C0975">
        <w:trPr>
          <w:trHeight w:val="233"/>
        </w:trPr>
        <w:tc>
          <w:tcPr>
            <w:tcW w:w="258" w:type="pct"/>
            <w:vMerge/>
            <w:vAlign w:val="center"/>
          </w:tcPr>
          <w:p w14:paraId="6FB1178A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pct"/>
            <w:vMerge/>
            <w:vAlign w:val="center"/>
          </w:tcPr>
          <w:p w14:paraId="77E10EBA" w14:textId="77777777" w:rsidR="00F80871" w:rsidRPr="00DE1143" w:rsidRDefault="00F80871" w:rsidP="00F80871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581" w:type="pct"/>
            <w:vAlign w:val="center"/>
          </w:tcPr>
          <w:p w14:paraId="0FFEF0AE" w14:textId="77777777" w:rsidR="00F80871" w:rsidRPr="00DE1143" w:rsidRDefault="00F80871" w:rsidP="00F80871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647" w:type="pct"/>
            <w:vAlign w:val="center"/>
          </w:tcPr>
          <w:p w14:paraId="42640779" w14:textId="77777777" w:rsidR="00F80871" w:rsidRPr="00DE1143" w:rsidRDefault="00F80871" w:rsidP="00F80871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581" w:type="pct"/>
            <w:vAlign w:val="center"/>
          </w:tcPr>
          <w:p w14:paraId="127F72A5" w14:textId="77777777" w:rsidR="00F80871" w:rsidRPr="00DE1143" w:rsidRDefault="00F80871" w:rsidP="00F80871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839" w:type="pct"/>
            <w:vAlign w:val="center"/>
          </w:tcPr>
          <w:p w14:paraId="3E5DD492" w14:textId="77777777" w:rsidR="00F80871" w:rsidRPr="00DE1143" w:rsidRDefault="00F80871" w:rsidP="00F80871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776" w:type="pct"/>
          </w:tcPr>
          <w:p w14:paraId="58AC7961" w14:textId="022B0DA5" w:rsidR="00F80871" w:rsidRPr="00DE1143" w:rsidRDefault="00F80871" w:rsidP="00F80871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36" w:type="pct"/>
          </w:tcPr>
          <w:p w14:paraId="10F8C258" w14:textId="699608E9" w:rsidR="00F80871" w:rsidRPr="00DE1143" w:rsidRDefault="000C666C" w:rsidP="00F80871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7C0975" w:rsidRPr="00DE1143" w14:paraId="01CD247F" w14:textId="3C5C9F66" w:rsidTr="007C0975">
        <w:trPr>
          <w:trHeight w:val="1664"/>
        </w:trPr>
        <w:tc>
          <w:tcPr>
            <w:tcW w:w="258" w:type="pct"/>
            <w:vAlign w:val="center"/>
          </w:tcPr>
          <w:p w14:paraId="06EDF70B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1.</w:t>
            </w:r>
          </w:p>
        </w:tc>
        <w:tc>
          <w:tcPr>
            <w:tcW w:w="582" w:type="pct"/>
            <w:vAlign w:val="center"/>
          </w:tcPr>
          <w:p w14:paraId="722B20FB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581" w:type="pct"/>
            <w:vAlign w:val="center"/>
          </w:tcPr>
          <w:p w14:paraId="7B9D4207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647" w:type="pct"/>
            <w:vAlign w:val="center"/>
          </w:tcPr>
          <w:p w14:paraId="5AFB08B1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 xml:space="preserve">W oparciu o wyniki badań stacji meteorologicznej reprezentatywnej dla lokalizacji </w:t>
            </w:r>
            <w:r w:rsidRPr="00DE1143">
              <w:rPr>
                <w:b w:val="0"/>
                <w:color w:val="000000"/>
                <w:sz w:val="20"/>
              </w:rPr>
              <w:lastRenderedPageBreak/>
              <w:t>składowiska odpadów</w:t>
            </w:r>
          </w:p>
        </w:tc>
        <w:tc>
          <w:tcPr>
            <w:tcW w:w="581" w:type="pct"/>
            <w:vAlign w:val="center"/>
          </w:tcPr>
          <w:p w14:paraId="6B895BC5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lastRenderedPageBreak/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839" w:type="pct"/>
            <w:vAlign w:val="center"/>
          </w:tcPr>
          <w:p w14:paraId="0F927CDF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 xml:space="preserve">W oparciu </w:t>
            </w:r>
            <w:r w:rsidRPr="00DE1143">
              <w:rPr>
                <w:b w:val="0"/>
                <w:color w:val="000000"/>
                <w:sz w:val="20"/>
              </w:rPr>
              <w:br/>
              <w:t>o wyniki badań stacji meteorologicznej reprezentatywnej dla lokalizacji składowiska odpadów</w:t>
            </w:r>
          </w:p>
        </w:tc>
        <w:tc>
          <w:tcPr>
            <w:tcW w:w="776" w:type="pct"/>
          </w:tcPr>
          <w:p w14:paraId="41C519CE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36" w:type="pct"/>
          </w:tcPr>
          <w:p w14:paraId="485BECA3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7C0975" w:rsidRPr="00DE1143" w14:paraId="13154562" w14:textId="31DD7BAA" w:rsidTr="007C0975">
        <w:trPr>
          <w:trHeight w:val="715"/>
        </w:trPr>
        <w:tc>
          <w:tcPr>
            <w:tcW w:w="258" w:type="pct"/>
            <w:vAlign w:val="center"/>
          </w:tcPr>
          <w:p w14:paraId="35FDD96E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2.</w:t>
            </w:r>
          </w:p>
        </w:tc>
        <w:tc>
          <w:tcPr>
            <w:tcW w:w="582" w:type="pct"/>
            <w:vAlign w:val="center"/>
          </w:tcPr>
          <w:p w14:paraId="668B1AC4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Wielkość przepływu wód powierzchniowych</w:t>
            </w:r>
          </w:p>
        </w:tc>
        <w:tc>
          <w:tcPr>
            <w:tcW w:w="581" w:type="pct"/>
            <w:vAlign w:val="center"/>
          </w:tcPr>
          <w:p w14:paraId="018EBED4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47" w:type="pct"/>
            <w:vMerge w:val="restart"/>
            <w:vAlign w:val="center"/>
          </w:tcPr>
          <w:p w14:paraId="5C3B7486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W punktach W0</w:t>
            </w:r>
            <w:r w:rsidRPr="00DE1143">
              <w:rPr>
                <w:rFonts w:ascii="Times New Roman" w:hAnsi="Times New Roman"/>
              </w:rPr>
              <w:br/>
              <w:t xml:space="preserve"> i W1 na cieku (bez nazwy) sąsiadującym </w:t>
            </w:r>
            <w:r w:rsidRPr="00DE1143">
              <w:rPr>
                <w:rFonts w:ascii="Times New Roman" w:hAnsi="Times New Roman"/>
              </w:rPr>
              <w:br/>
              <w:t>ze składowiskiem *</w:t>
            </w:r>
          </w:p>
        </w:tc>
        <w:tc>
          <w:tcPr>
            <w:tcW w:w="581" w:type="pct"/>
            <w:vAlign w:val="center"/>
          </w:tcPr>
          <w:p w14:paraId="6FF22AA5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39" w:type="pct"/>
            <w:vMerge w:val="restart"/>
            <w:vAlign w:val="center"/>
          </w:tcPr>
          <w:p w14:paraId="385AEBCF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 xml:space="preserve">W punktach W0 </w:t>
            </w:r>
            <w:r w:rsidRPr="00DE1143">
              <w:rPr>
                <w:rFonts w:ascii="Times New Roman" w:hAnsi="Times New Roman"/>
              </w:rPr>
              <w:br/>
              <w:t xml:space="preserve">i W1 na cieku (bez nazwy) sąsiadującym </w:t>
            </w:r>
            <w:r w:rsidRPr="00DE1143">
              <w:rPr>
                <w:rFonts w:ascii="Times New Roman" w:hAnsi="Times New Roman"/>
              </w:rPr>
              <w:br/>
              <w:t>ze składowiskiem *</w:t>
            </w:r>
          </w:p>
        </w:tc>
        <w:tc>
          <w:tcPr>
            <w:tcW w:w="776" w:type="pct"/>
          </w:tcPr>
          <w:p w14:paraId="47FB1B96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</w:tcPr>
          <w:p w14:paraId="18DDF962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</w:p>
        </w:tc>
      </w:tr>
      <w:tr w:rsidR="007C0975" w:rsidRPr="00DE1143" w14:paraId="53D39831" w14:textId="40A89328" w:rsidTr="007C0975">
        <w:trPr>
          <w:trHeight w:val="466"/>
        </w:trPr>
        <w:tc>
          <w:tcPr>
            <w:tcW w:w="258" w:type="pct"/>
            <w:vAlign w:val="center"/>
          </w:tcPr>
          <w:p w14:paraId="32138AA2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3.</w:t>
            </w:r>
          </w:p>
        </w:tc>
        <w:tc>
          <w:tcPr>
            <w:tcW w:w="582" w:type="pct"/>
            <w:vAlign w:val="center"/>
          </w:tcPr>
          <w:p w14:paraId="32BA2E03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powierzchniowych</w:t>
            </w:r>
          </w:p>
        </w:tc>
        <w:tc>
          <w:tcPr>
            <w:tcW w:w="581" w:type="pct"/>
            <w:vAlign w:val="center"/>
          </w:tcPr>
          <w:p w14:paraId="2B83F5AB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47" w:type="pct"/>
            <w:vMerge/>
            <w:vAlign w:val="center"/>
          </w:tcPr>
          <w:p w14:paraId="00746D07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14:paraId="0D875919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39" w:type="pct"/>
            <w:vMerge/>
            <w:vAlign w:val="center"/>
          </w:tcPr>
          <w:p w14:paraId="1C71C65D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pct"/>
          </w:tcPr>
          <w:p w14:paraId="404213C7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</w:tcPr>
          <w:p w14:paraId="1E224631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</w:p>
        </w:tc>
      </w:tr>
      <w:tr w:rsidR="007C0975" w:rsidRPr="00DE1143" w14:paraId="713D907A" w14:textId="57862C70" w:rsidTr="007C0975">
        <w:trPr>
          <w:trHeight w:val="482"/>
        </w:trPr>
        <w:tc>
          <w:tcPr>
            <w:tcW w:w="258" w:type="pct"/>
            <w:vAlign w:val="center"/>
          </w:tcPr>
          <w:p w14:paraId="77826D0C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4.</w:t>
            </w:r>
          </w:p>
        </w:tc>
        <w:tc>
          <w:tcPr>
            <w:tcW w:w="582" w:type="pct"/>
            <w:vAlign w:val="center"/>
          </w:tcPr>
          <w:p w14:paraId="619E5467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Objętość wód odciekowych</w:t>
            </w:r>
          </w:p>
        </w:tc>
        <w:tc>
          <w:tcPr>
            <w:tcW w:w="581" w:type="pct"/>
            <w:vAlign w:val="center"/>
          </w:tcPr>
          <w:p w14:paraId="1218D4C1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647" w:type="pct"/>
            <w:vAlign w:val="center"/>
          </w:tcPr>
          <w:p w14:paraId="5DA6A1B7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W oparciu o ilość odcieków wywiezionych </w:t>
            </w:r>
            <w:r w:rsidRPr="00DE1143">
              <w:rPr>
                <w:b w:val="0"/>
                <w:sz w:val="20"/>
              </w:rPr>
              <w:br/>
              <w:t>ze zbiornika do oczyszczalni ścieków</w:t>
            </w:r>
          </w:p>
        </w:tc>
        <w:tc>
          <w:tcPr>
            <w:tcW w:w="581" w:type="pct"/>
            <w:vAlign w:val="center"/>
          </w:tcPr>
          <w:p w14:paraId="5C96CCC2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39" w:type="pct"/>
            <w:vAlign w:val="center"/>
          </w:tcPr>
          <w:p w14:paraId="203A222B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W oparciu o ilość odcieków wywiezionych </w:t>
            </w:r>
            <w:r w:rsidRPr="00DE1143">
              <w:rPr>
                <w:b w:val="0"/>
                <w:sz w:val="20"/>
              </w:rPr>
              <w:br/>
              <w:t>ze zbiornika do oczyszczalni ścieków</w:t>
            </w:r>
          </w:p>
        </w:tc>
        <w:tc>
          <w:tcPr>
            <w:tcW w:w="776" w:type="pct"/>
          </w:tcPr>
          <w:p w14:paraId="36E2DDF5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36" w:type="pct"/>
          </w:tcPr>
          <w:p w14:paraId="5163B694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0975" w:rsidRPr="00DE1143" w14:paraId="462AE599" w14:textId="0A8C749C" w:rsidTr="007C0975">
        <w:trPr>
          <w:trHeight w:val="715"/>
        </w:trPr>
        <w:tc>
          <w:tcPr>
            <w:tcW w:w="258" w:type="pct"/>
            <w:vAlign w:val="center"/>
          </w:tcPr>
          <w:p w14:paraId="61DC95C0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5.</w:t>
            </w:r>
          </w:p>
        </w:tc>
        <w:tc>
          <w:tcPr>
            <w:tcW w:w="582" w:type="pct"/>
            <w:vAlign w:val="center"/>
          </w:tcPr>
          <w:p w14:paraId="6669C349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odciekowych</w:t>
            </w:r>
          </w:p>
        </w:tc>
        <w:tc>
          <w:tcPr>
            <w:tcW w:w="581" w:type="pct"/>
            <w:vAlign w:val="center"/>
          </w:tcPr>
          <w:p w14:paraId="0275ADE0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1143">
              <w:rPr>
                <w:rFonts w:ascii="Times New Roman" w:hAnsi="Times New Roman"/>
              </w:rPr>
              <w:t>co</w:t>
            </w:r>
            <w:proofErr w:type="gramEnd"/>
            <w:r w:rsidRPr="00DE1143">
              <w:rPr>
                <w:rFonts w:ascii="Times New Roman" w:hAnsi="Times New Roman"/>
              </w:rPr>
              <w:t xml:space="preserve"> 3 miesiące</w:t>
            </w:r>
          </w:p>
        </w:tc>
        <w:tc>
          <w:tcPr>
            <w:tcW w:w="647" w:type="pct"/>
            <w:vAlign w:val="center"/>
          </w:tcPr>
          <w:p w14:paraId="779C227E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Pobór wód ze zbiornika na wody odciekowe Z1</w:t>
            </w:r>
          </w:p>
        </w:tc>
        <w:tc>
          <w:tcPr>
            <w:tcW w:w="581" w:type="pct"/>
            <w:vAlign w:val="center"/>
          </w:tcPr>
          <w:p w14:paraId="3BE43DDA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1143">
              <w:rPr>
                <w:rFonts w:ascii="Times New Roman" w:hAnsi="Times New Roman"/>
              </w:rPr>
              <w:t>co</w:t>
            </w:r>
            <w:proofErr w:type="gramEnd"/>
            <w:r w:rsidRPr="00DE1143">
              <w:rPr>
                <w:rFonts w:ascii="Times New Roman" w:hAnsi="Times New Roman"/>
              </w:rPr>
              <w:t xml:space="preserve"> 6 miesięcy </w:t>
            </w:r>
          </w:p>
        </w:tc>
        <w:tc>
          <w:tcPr>
            <w:tcW w:w="839" w:type="pct"/>
            <w:vAlign w:val="center"/>
          </w:tcPr>
          <w:p w14:paraId="3E25AB56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Pobór wód ze zbiornika na wody odciekowe Z1</w:t>
            </w:r>
          </w:p>
        </w:tc>
        <w:tc>
          <w:tcPr>
            <w:tcW w:w="776" w:type="pct"/>
          </w:tcPr>
          <w:p w14:paraId="4E4A56FD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</w:tcPr>
          <w:p w14:paraId="49622F4E" w14:textId="77777777" w:rsidR="00F80871" w:rsidRPr="00DE1143" w:rsidRDefault="00F80871" w:rsidP="00F80871">
            <w:pPr>
              <w:jc w:val="center"/>
              <w:rPr>
                <w:rFonts w:ascii="Times New Roman" w:hAnsi="Times New Roman"/>
              </w:rPr>
            </w:pPr>
          </w:p>
        </w:tc>
      </w:tr>
      <w:tr w:rsidR="007C0975" w:rsidRPr="00DE1143" w14:paraId="62B60395" w14:textId="5F370139" w:rsidTr="007C0975">
        <w:trPr>
          <w:trHeight w:val="466"/>
        </w:trPr>
        <w:tc>
          <w:tcPr>
            <w:tcW w:w="258" w:type="pct"/>
            <w:vAlign w:val="center"/>
          </w:tcPr>
          <w:p w14:paraId="76B6F2E0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6.</w:t>
            </w:r>
          </w:p>
        </w:tc>
        <w:tc>
          <w:tcPr>
            <w:tcW w:w="582" w:type="pct"/>
            <w:vAlign w:val="center"/>
          </w:tcPr>
          <w:p w14:paraId="63906279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Poziom wód podziemnych</w:t>
            </w:r>
          </w:p>
        </w:tc>
        <w:tc>
          <w:tcPr>
            <w:tcW w:w="581" w:type="pct"/>
            <w:vAlign w:val="center"/>
          </w:tcPr>
          <w:p w14:paraId="351EB9C3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47" w:type="pct"/>
            <w:vMerge w:val="restart"/>
            <w:vAlign w:val="center"/>
          </w:tcPr>
          <w:p w14:paraId="76C946B4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 4 piezometry</w:t>
            </w:r>
          </w:p>
          <w:p w14:paraId="22AA5191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P5 na dopływie, P1, P2, P3 na odpływie</w:t>
            </w:r>
          </w:p>
        </w:tc>
        <w:tc>
          <w:tcPr>
            <w:tcW w:w="581" w:type="pct"/>
            <w:vAlign w:val="center"/>
          </w:tcPr>
          <w:p w14:paraId="7B07E9FC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39" w:type="pct"/>
            <w:vMerge w:val="restart"/>
            <w:vAlign w:val="center"/>
          </w:tcPr>
          <w:p w14:paraId="79A85F3B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4 piezometry</w:t>
            </w:r>
          </w:p>
          <w:p w14:paraId="4B5A4FD9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P5 na dopływie, P1, P2, P3 na odpływie</w:t>
            </w:r>
          </w:p>
        </w:tc>
        <w:tc>
          <w:tcPr>
            <w:tcW w:w="776" w:type="pct"/>
          </w:tcPr>
          <w:p w14:paraId="085400D7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36" w:type="pct"/>
          </w:tcPr>
          <w:p w14:paraId="5C36D1BB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0975" w:rsidRPr="00DE1143" w14:paraId="6B718E57" w14:textId="21A06768" w:rsidTr="007C0975">
        <w:trPr>
          <w:trHeight w:val="466"/>
        </w:trPr>
        <w:tc>
          <w:tcPr>
            <w:tcW w:w="258" w:type="pct"/>
            <w:vAlign w:val="center"/>
          </w:tcPr>
          <w:p w14:paraId="7BB45D77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7.</w:t>
            </w:r>
          </w:p>
        </w:tc>
        <w:tc>
          <w:tcPr>
            <w:tcW w:w="582" w:type="pct"/>
            <w:vAlign w:val="center"/>
          </w:tcPr>
          <w:p w14:paraId="5172A57A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podziemnych</w:t>
            </w:r>
          </w:p>
        </w:tc>
        <w:tc>
          <w:tcPr>
            <w:tcW w:w="581" w:type="pct"/>
            <w:vAlign w:val="center"/>
          </w:tcPr>
          <w:p w14:paraId="36430DEA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647" w:type="pct"/>
            <w:vMerge/>
            <w:vAlign w:val="center"/>
          </w:tcPr>
          <w:p w14:paraId="4579A69F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81" w:type="pct"/>
            <w:vAlign w:val="center"/>
          </w:tcPr>
          <w:p w14:paraId="66F9E8B7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39" w:type="pct"/>
            <w:vMerge/>
            <w:vAlign w:val="center"/>
          </w:tcPr>
          <w:p w14:paraId="1C61B536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76" w:type="pct"/>
          </w:tcPr>
          <w:p w14:paraId="350530E3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36" w:type="pct"/>
          </w:tcPr>
          <w:p w14:paraId="21ABD048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0975" w:rsidRPr="00DE1143" w14:paraId="6E3F7EB6" w14:textId="2DF9CCDC" w:rsidTr="007C0975">
        <w:trPr>
          <w:trHeight w:val="1293"/>
        </w:trPr>
        <w:tc>
          <w:tcPr>
            <w:tcW w:w="258" w:type="pct"/>
            <w:vAlign w:val="center"/>
          </w:tcPr>
          <w:p w14:paraId="7E6E8282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8.</w:t>
            </w:r>
          </w:p>
        </w:tc>
        <w:tc>
          <w:tcPr>
            <w:tcW w:w="582" w:type="pct"/>
            <w:vAlign w:val="center"/>
          </w:tcPr>
          <w:p w14:paraId="7091AC6F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Emisja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81" w:type="pct"/>
            <w:vAlign w:val="center"/>
          </w:tcPr>
          <w:p w14:paraId="1F911E3B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647" w:type="pct"/>
            <w:vMerge w:val="restart"/>
            <w:vAlign w:val="center"/>
          </w:tcPr>
          <w:p w14:paraId="1D41734F" w14:textId="77777777" w:rsidR="00F80871" w:rsidRPr="00DE1143" w:rsidRDefault="00F80871" w:rsidP="00F80871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b w:val="0"/>
                <w:sz w:val="20"/>
              </w:rPr>
              <w:t>3 studzienki na kwaterze nr 2 (S3, S5 i S6) oraz 3 studzienki n</w:t>
            </w:r>
            <w:r>
              <w:rPr>
                <w:b w:val="0"/>
                <w:sz w:val="20"/>
              </w:rPr>
              <w:t>a kwaterze nr 3 (S1, S2 i S4)</w:t>
            </w:r>
          </w:p>
        </w:tc>
        <w:tc>
          <w:tcPr>
            <w:tcW w:w="581" w:type="pct"/>
            <w:vAlign w:val="center"/>
          </w:tcPr>
          <w:p w14:paraId="72F1682D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39" w:type="pct"/>
            <w:vMerge w:val="restart"/>
            <w:vAlign w:val="center"/>
          </w:tcPr>
          <w:p w14:paraId="32367551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3 studzienki na kwaterze nr 2 (S3, S5 i S6) oraz 3 studzienki</w:t>
            </w:r>
            <w:r>
              <w:rPr>
                <w:b w:val="0"/>
                <w:sz w:val="20"/>
              </w:rPr>
              <w:t xml:space="preserve"> na kwaterze nr 3 (S1, S2 i S4)</w:t>
            </w:r>
          </w:p>
        </w:tc>
        <w:tc>
          <w:tcPr>
            <w:tcW w:w="776" w:type="pct"/>
          </w:tcPr>
          <w:p w14:paraId="32657CBD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36" w:type="pct"/>
          </w:tcPr>
          <w:p w14:paraId="6334D03D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0975" w:rsidRPr="00DE1143" w14:paraId="33C0FC6A" w14:textId="3264B749" w:rsidTr="007C0975">
        <w:trPr>
          <w:trHeight w:val="482"/>
        </w:trPr>
        <w:tc>
          <w:tcPr>
            <w:tcW w:w="258" w:type="pct"/>
            <w:vAlign w:val="center"/>
          </w:tcPr>
          <w:p w14:paraId="14ED079A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9.</w:t>
            </w:r>
          </w:p>
        </w:tc>
        <w:tc>
          <w:tcPr>
            <w:tcW w:w="582" w:type="pct"/>
            <w:vAlign w:val="center"/>
          </w:tcPr>
          <w:p w14:paraId="64495F9B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Skład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81" w:type="pct"/>
            <w:vAlign w:val="center"/>
          </w:tcPr>
          <w:p w14:paraId="6DE5B424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647" w:type="pct"/>
            <w:vMerge/>
            <w:vAlign w:val="center"/>
          </w:tcPr>
          <w:p w14:paraId="203CCC6E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81" w:type="pct"/>
            <w:vAlign w:val="center"/>
          </w:tcPr>
          <w:p w14:paraId="577B5B78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39" w:type="pct"/>
            <w:vMerge/>
            <w:vAlign w:val="center"/>
          </w:tcPr>
          <w:p w14:paraId="3270FDAF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76" w:type="pct"/>
          </w:tcPr>
          <w:p w14:paraId="14F1B98A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36" w:type="pct"/>
          </w:tcPr>
          <w:p w14:paraId="5CD843A2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0975" w:rsidRPr="00DE1143" w14:paraId="55A9982D" w14:textId="00688C1D" w:rsidTr="007C0975">
        <w:trPr>
          <w:trHeight w:val="699"/>
        </w:trPr>
        <w:tc>
          <w:tcPr>
            <w:tcW w:w="258" w:type="pct"/>
            <w:vAlign w:val="center"/>
          </w:tcPr>
          <w:p w14:paraId="0DA0402F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10.</w:t>
            </w:r>
          </w:p>
        </w:tc>
        <w:tc>
          <w:tcPr>
            <w:tcW w:w="582" w:type="pct"/>
            <w:vAlign w:val="center"/>
          </w:tcPr>
          <w:p w14:paraId="57CAFE19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81" w:type="pct"/>
            <w:vAlign w:val="center"/>
          </w:tcPr>
          <w:p w14:paraId="2182F9AC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647" w:type="pct"/>
            <w:vAlign w:val="center"/>
          </w:tcPr>
          <w:p w14:paraId="38B1073D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-</w:t>
            </w:r>
          </w:p>
        </w:tc>
        <w:tc>
          <w:tcPr>
            <w:tcW w:w="581" w:type="pct"/>
            <w:vAlign w:val="center"/>
          </w:tcPr>
          <w:p w14:paraId="7A6F7B22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39" w:type="pct"/>
            <w:vMerge/>
            <w:vAlign w:val="center"/>
          </w:tcPr>
          <w:p w14:paraId="21D3CE99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76" w:type="pct"/>
          </w:tcPr>
          <w:p w14:paraId="5D1481C9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36" w:type="pct"/>
          </w:tcPr>
          <w:p w14:paraId="45D3EB15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7C0975" w:rsidRPr="00DE1143" w14:paraId="64BDC648" w14:textId="04228588" w:rsidTr="007C0975">
        <w:trPr>
          <w:trHeight w:val="1430"/>
        </w:trPr>
        <w:tc>
          <w:tcPr>
            <w:tcW w:w="258" w:type="pct"/>
            <w:vAlign w:val="center"/>
          </w:tcPr>
          <w:p w14:paraId="663FD2F5" w14:textId="77777777" w:rsidR="00F80871" w:rsidRPr="00DE1143" w:rsidRDefault="00F80871" w:rsidP="00F80871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11.</w:t>
            </w:r>
          </w:p>
        </w:tc>
        <w:tc>
          <w:tcPr>
            <w:tcW w:w="582" w:type="pct"/>
            <w:vAlign w:val="center"/>
          </w:tcPr>
          <w:p w14:paraId="398CEE53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Osiadanie</w:t>
            </w:r>
          </w:p>
          <w:p w14:paraId="6E9FC083" w14:textId="77777777" w:rsidR="00F80871" w:rsidRPr="00DE1143" w:rsidRDefault="00F80871" w:rsidP="00F80871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składowiska</w:t>
            </w:r>
            <w:proofErr w:type="gramEnd"/>
          </w:p>
        </w:tc>
        <w:tc>
          <w:tcPr>
            <w:tcW w:w="581" w:type="pct"/>
            <w:vAlign w:val="center"/>
          </w:tcPr>
          <w:p w14:paraId="01A9640B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47" w:type="pct"/>
            <w:vAlign w:val="center"/>
          </w:tcPr>
          <w:p w14:paraId="5A6FB69D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4 punkty pomiarowe – repery boczne:</w:t>
            </w:r>
          </w:p>
          <w:p w14:paraId="0ABD7CDB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R1 – Piezometr P1</w:t>
            </w:r>
          </w:p>
          <w:p w14:paraId="226B9801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R2 – Piezometr P2</w:t>
            </w:r>
          </w:p>
          <w:p w14:paraId="14B32BEB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R3 - Piezometr P3</w:t>
            </w:r>
          </w:p>
          <w:p w14:paraId="38A889C6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R5 - Piezometr P5 </w:t>
            </w:r>
          </w:p>
        </w:tc>
        <w:tc>
          <w:tcPr>
            <w:tcW w:w="581" w:type="pct"/>
            <w:vAlign w:val="center"/>
          </w:tcPr>
          <w:p w14:paraId="34BA3BA2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39" w:type="pct"/>
            <w:vAlign w:val="center"/>
          </w:tcPr>
          <w:p w14:paraId="678E935C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4 punkty pomiarowe – repery boczne:</w:t>
            </w:r>
          </w:p>
          <w:p w14:paraId="63B824A2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R1 – Piezometr P1</w:t>
            </w:r>
          </w:p>
          <w:p w14:paraId="2A62507E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R2 – Piezometr P2</w:t>
            </w:r>
          </w:p>
          <w:p w14:paraId="18B6ABFF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R3 - Piezometr P3</w:t>
            </w:r>
          </w:p>
          <w:p w14:paraId="32F10E49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R5 - Piezometr P5</w:t>
            </w:r>
          </w:p>
        </w:tc>
        <w:tc>
          <w:tcPr>
            <w:tcW w:w="776" w:type="pct"/>
          </w:tcPr>
          <w:p w14:paraId="53C1D5A4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36" w:type="pct"/>
          </w:tcPr>
          <w:p w14:paraId="3B69782A" w14:textId="77777777" w:rsidR="00F80871" w:rsidRPr="00DE1143" w:rsidRDefault="00F80871" w:rsidP="00F80871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5F6CA819" w14:textId="77777777" w:rsidR="007C5607" w:rsidRPr="0036452D" w:rsidRDefault="007C5607" w:rsidP="007C5607">
      <w:pPr>
        <w:jc w:val="both"/>
        <w:rPr>
          <w:rFonts w:ascii="Times New Roman" w:hAnsi="Times New Roman" w:cs="Times New Roman"/>
        </w:rPr>
      </w:pPr>
      <w:r w:rsidRPr="00EC7978">
        <w:rPr>
          <w:rFonts w:ascii="Times New Roman" w:hAnsi="Times New Roman" w:cs="Times New Roman"/>
        </w:rPr>
        <w:lastRenderedPageBreak/>
        <w:t>*</w:t>
      </w:r>
      <w:r w:rsidRPr="00EC7978">
        <w:rPr>
          <w:rFonts w:ascii="Times New Roman" w:hAnsi="Times New Roman" w:cs="Times New Roman"/>
        </w:rPr>
        <w:tab/>
        <w:t>Próbę wody stanowiącej tło dla określenia wpływu składowiska na skład wód powierzchniowych pobiera się w punkcie W0 powyżej składowiska</w:t>
      </w:r>
    </w:p>
    <w:p w14:paraId="6679AF28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654176D5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C7978">
        <w:rPr>
          <w:rFonts w:ascii="Times New Roman" w:eastAsia="Calibri" w:hAnsi="Times New Roman" w:cs="Times New Roman"/>
          <w:b/>
        </w:rPr>
        <w:t>Tabela 12 – Składowisko odp</w:t>
      </w:r>
      <w:r>
        <w:rPr>
          <w:rFonts w:ascii="Times New Roman" w:eastAsia="Calibri" w:hAnsi="Times New Roman" w:cs="Times New Roman"/>
          <w:b/>
        </w:rPr>
        <w:t xml:space="preserve">adów w Grabownie Wielkim, gmina </w:t>
      </w:r>
      <w:r w:rsidRPr="00EC7978">
        <w:rPr>
          <w:rFonts w:ascii="Times New Roman" w:eastAsia="Calibri" w:hAnsi="Times New Roman" w:cs="Times New Roman"/>
          <w:b/>
        </w:rPr>
        <w:t>Twardogóra</w:t>
      </w:r>
    </w:p>
    <w:p w14:paraId="1B78B966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ED7D31" w:themeColor="accent2"/>
        </w:rPr>
      </w:pPr>
    </w:p>
    <w:tbl>
      <w:tblPr>
        <w:tblStyle w:val="Tabela-Siatka"/>
        <w:tblW w:w="60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70"/>
        <w:gridCol w:w="1275"/>
        <w:gridCol w:w="1276"/>
        <w:gridCol w:w="1842"/>
        <w:gridCol w:w="1278"/>
        <w:gridCol w:w="1558"/>
        <w:gridCol w:w="1558"/>
        <w:gridCol w:w="1584"/>
      </w:tblGrid>
      <w:tr w:rsidR="00F6596B" w:rsidRPr="00DE1143" w14:paraId="0363EFB6" w14:textId="028C3028" w:rsidTr="00F6596B">
        <w:trPr>
          <w:trHeight w:val="221"/>
        </w:trPr>
        <w:tc>
          <w:tcPr>
            <w:tcW w:w="260" w:type="pct"/>
            <w:vMerge w:val="restart"/>
            <w:tcBorders>
              <w:bottom w:val="nil"/>
            </w:tcBorders>
            <w:vAlign w:val="center"/>
          </w:tcPr>
          <w:p w14:paraId="016D46BD" w14:textId="77777777" w:rsidR="007A1A3D" w:rsidRPr="00DE1143" w:rsidRDefault="007A1A3D" w:rsidP="008D3F86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  <w:b/>
              </w:rPr>
              <w:t>L.</w:t>
            </w:r>
            <w:proofErr w:type="gramStart"/>
            <w:r w:rsidRPr="00DE1143">
              <w:rPr>
                <w:rFonts w:ascii="Times New Roman" w:hAnsi="Times New Roman"/>
                <w:b/>
              </w:rPr>
              <w:t>p</w:t>
            </w:r>
            <w:proofErr w:type="gramEnd"/>
            <w:r w:rsidRPr="00DE11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2" w:type="pct"/>
            <w:vMerge w:val="restart"/>
            <w:vAlign w:val="center"/>
          </w:tcPr>
          <w:p w14:paraId="583F7B7A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Monitorowany</w:t>
            </w:r>
          </w:p>
          <w:p w14:paraId="1670E7B7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E1143">
              <w:rPr>
                <w:sz w:val="20"/>
              </w:rPr>
              <w:t>parametr</w:t>
            </w:r>
            <w:proofErr w:type="gramEnd"/>
          </w:p>
        </w:tc>
        <w:tc>
          <w:tcPr>
            <w:tcW w:w="1425" w:type="pct"/>
            <w:gridSpan w:val="2"/>
            <w:vAlign w:val="center"/>
          </w:tcPr>
          <w:p w14:paraId="0476281B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eksploatacyjna</w:t>
            </w:r>
          </w:p>
        </w:tc>
        <w:tc>
          <w:tcPr>
            <w:tcW w:w="1296" w:type="pct"/>
            <w:gridSpan w:val="2"/>
            <w:vAlign w:val="center"/>
          </w:tcPr>
          <w:p w14:paraId="43ED585E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poeksploatacyjna</w:t>
            </w:r>
          </w:p>
        </w:tc>
        <w:tc>
          <w:tcPr>
            <w:tcW w:w="712" w:type="pct"/>
          </w:tcPr>
          <w:p w14:paraId="6CF3F48E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24" w:type="pct"/>
          </w:tcPr>
          <w:p w14:paraId="57202035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F6596B" w:rsidRPr="00DE1143" w14:paraId="2C8ABB30" w14:textId="695ED180" w:rsidTr="00F6596B">
        <w:trPr>
          <w:trHeight w:val="221"/>
        </w:trPr>
        <w:tc>
          <w:tcPr>
            <w:tcW w:w="260" w:type="pct"/>
            <w:vMerge/>
            <w:tcBorders>
              <w:bottom w:val="nil"/>
            </w:tcBorders>
            <w:vAlign w:val="center"/>
          </w:tcPr>
          <w:p w14:paraId="2BEFB943" w14:textId="77777777" w:rsidR="007A1A3D" w:rsidRPr="00DE1143" w:rsidRDefault="007A1A3D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pct"/>
            <w:vMerge/>
            <w:vAlign w:val="center"/>
          </w:tcPr>
          <w:p w14:paraId="26A31642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583" w:type="pct"/>
            <w:vAlign w:val="center"/>
          </w:tcPr>
          <w:p w14:paraId="5999B06D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842" w:type="pct"/>
            <w:vAlign w:val="center"/>
          </w:tcPr>
          <w:p w14:paraId="78122641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584" w:type="pct"/>
            <w:vAlign w:val="center"/>
          </w:tcPr>
          <w:p w14:paraId="6B527197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712" w:type="pct"/>
            <w:vAlign w:val="center"/>
          </w:tcPr>
          <w:p w14:paraId="54DC8FF0" w14:textId="77777777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712" w:type="pct"/>
          </w:tcPr>
          <w:p w14:paraId="3DE62C94" w14:textId="6DFD14BF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24" w:type="pct"/>
          </w:tcPr>
          <w:p w14:paraId="7597FCC1" w14:textId="40ABB53D" w:rsidR="007A1A3D" w:rsidRPr="00DE1143" w:rsidRDefault="007A1A3D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F6596B" w:rsidRPr="00DE1143" w14:paraId="4B5FFFD1" w14:textId="2E302A90" w:rsidTr="00D03DA9">
        <w:trPr>
          <w:trHeight w:val="1375"/>
        </w:trPr>
        <w:tc>
          <w:tcPr>
            <w:tcW w:w="260" w:type="pct"/>
            <w:tcBorders>
              <w:top w:val="nil"/>
            </w:tcBorders>
            <w:vAlign w:val="center"/>
          </w:tcPr>
          <w:p w14:paraId="613BE179" w14:textId="77777777" w:rsidR="007A1A3D" w:rsidRPr="00DE1143" w:rsidRDefault="007A1A3D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1.</w:t>
            </w:r>
          </w:p>
        </w:tc>
        <w:tc>
          <w:tcPr>
            <w:tcW w:w="582" w:type="pct"/>
            <w:vAlign w:val="center"/>
          </w:tcPr>
          <w:p w14:paraId="5145D245" w14:textId="77777777" w:rsidR="007A1A3D" w:rsidRPr="00DE1143" w:rsidRDefault="007A1A3D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583" w:type="pct"/>
            <w:vAlign w:val="center"/>
          </w:tcPr>
          <w:p w14:paraId="7EA08FCF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842" w:type="pct"/>
            <w:vAlign w:val="center"/>
          </w:tcPr>
          <w:p w14:paraId="70B9E3DE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 oparciu o wyniki badań stacji meteorologicznej reprezentatywnej dla lokalizacji składowiska odpadów lub w oparciu o deszczomierz zlokalizowany na składowisku</w:t>
            </w:r>
          </w:p>
        </w:tc>
        <w:tc>
          <w:tcPr>
            <w:tcW w:w="584" w:type="pct"/>
            <w:vAlign w:val="center"/>
          </w:tcPr>
          <w:p w14:paraId="2667BC9A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12" w:type="pct"/>
            <w:vAlign w:val="center"/>
          </w:tcPr>
          <w:p w14:paraId="74BB2AA5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 oparciu o wyniki badań stacji meteorologicznej reprezentatywnej dla lokalizacji składowiska odpadów lub w oparciu o deszczomierz zlokalizowany na składowisku</w:t>
            </w:r>
          </w:p>
        </w:tc>
        <w:tc>
          <w:tcPr>
            <w:tcW w:w="712" w:type="pct"/>
          </w:tcPr>
          <w:p w14:paraId="05BD4741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4" w:type="pct"/>
          </w:tcPr>
          <w:p w14:paraId="08DDB447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F6596B" w:rsidRPr="00DE1143" w14:paraId="051F60AD" w14:textId="0F6F0D1E" w:rsidTr="00D03DA9">
        <w:trPr>
          <w:trHeight w:val="3622"/>
        </w:trPr>
        <w:tc>
          <w:tcPr>
            <w:tcW w:w="260" w:type="pct"/>
            <w:vAlign w:val="center"/>
          </w:tcPr>
          <w:p w14:paraId="3CE5C2C7" w14:textId="77777777" w:rsidR="007A1A3D" w:rsidRPr="00DE1143" w:rsidRDefault="007A1A3D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2.</w:t>
            </w:r>
          </w:p>
        </w:tc>
        <w:tc>
          <w:tcPr>
            <w:tcW w:w="582" w:type="pct"/>
            <w:vAlign w:val="center"/>
          </w:tcPr>
          <w:p w14:paraId="556E1B91" w14:textId="77777777" w:rsidR="007A1A3D" w:rsidRPr="00DE1143" w:rsidRDefault="007A1A3D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Objętość wód odciekowych</w:t>
            </w:r>
          </w:p>
        </w:tc>
        <w:tc>
          <w:tcPr>
            <w:tcW w:w="583" w:type="pct"/>
            <w:vAlign w:val="center"/>
          </w:tcPr>
          <w:p w14:paraId="7C246A41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842" w:type="pct"/>
            <w:vAlign w:val="center"/>
          </w:tcPr>
          <w:p w14:paraId="1C0D44FD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Na podstawie czasu pracy i wydajności pompy przepompowującej wody odciekowe ze studzienki zbiorczej do zbiornika na wody odciekowe - punkt pomiarowy O-2 lub w oparciu o ilość odcieków wywiezionych </w:t>
            </w:r>
            <w:r w:rsidRPr="00DE1143">
              <w:rPr>
                <w:b w:val="0"/>
                <w:sz w:val="20"/>
              </w:rPr>
              <w:br/>
              <w:t>ze zbiornika do oczyszczalni ścieków</w:t>
            </w:r>
          </w:p>
        </w:tc>
        <w:tc>
          <w:tcPr>
            <w:tcW w:w="584" w:type="pct"/>
            <w:vAlign w:val="center"/>
          </w:tcPr>
          <w:p w14:paraId="441C5DAD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12" w:type="pct"/>
            <w:vAlign w:val="center"/>
          </w:tcPr>
          <w:p w14:paraId="0F427F6E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Na podstawie czasu pracy i wydajności pompy przepompowującej wody odciekowe ze studzienki zbiorczej do zbiornika na wody odciekowe - punkt pomiarowy O-2 lub w oparciu o ilość odcieków wywiezionych </w:t>
            </w:r>
            <w:r w:rsidRPr="00DE1143">
              <w:rPr>
                <w:b w:val="0"/>
                <w:sz w:val="20"/>
              </w:rPr>
              <w:br/>
              <w:t>ze zbiornika do oczyszczalni ścieków</w:t>
            </w:r>
          </w:p>
        </w:tc>
        <w:tc>
          <w:tcPr>
            <w:tcW w:w="712" w:type="pct"/>
          </w:tcPr>
          <w:p w14:paraId="7C560EEF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4" w:type="pct"/>
          </w:tcPr>
          <w:p w14:paraId="3256F44B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F6596B" w:rsidRPr="00DE1143" w14:paraId="622EAA73" w14:textId="4F7776BF" w:rsidTr="00D03DA9">
        <w:trPr>
          <w:trHeight w:val="1138"/>
        </w:trPr>
        <w:tc>
          <w:tcPr>
            <w:tcW w:w="260" w:type="pct"/>
            <w:vAlign w:val="center"/>
          </w:tcPr>
          <w:p w14:paraId="1FCC8BCA" w14:textId="77777777" w:rsidR="007A1A3D" w:rsidRPr="00DE1143" w:rsidRDefault="007A1A3D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3.</w:t>
            </w:r>
          </w:p>
        </w:tc>
        <w:tc>
          <w:tcPr>
            <w:tcW w:w="582" w:type="pct"/>
            <w:vAlign w:val="center"/>
          </w:tcPr>
          <w:p w14:paraId="051B8E0B" w14:textId="77777777" w:rsidR="007A1A3D" w:rsidRPr="00DE1143" w:rsidRDefault="007A1A3D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odciekowych</w:t>
            </w:r>
          </w:p>
        </w:tc>
        <w:tc>
          <w:tcPr>
            <w:tcW w:w="583" w:type="pct"/>
            <w:vAlign w:val="center"/>
          </w:tcPr>
          <w:p w14:paraId="0D24DE51" w14:textId="77777777" w:rsidR="007A1A3D" w:rsidRPr="00DE1143" w:rsidRDefault="007A1A3D" w:rsidP="008D3F8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1143">
              <w:rPr>
                <w:rFonts w:ascii="Times New Roman" w:hAnsi="Times New Roman"/>
              </w:rPr>
              <w:t>co</w:t>
            </w:r>
            <w:proofErr w:type="gramEnd"/>
            <w:r w:rsidRPr="00DE1143">
              <w:rPr>
                <w:rFonts w:ascii="Times New Roman" w:hAnsi="Times New Roman"/>
              </w:rPr>
              <w:t xml:space="preserve"> 3 miesiące</w:t>
            </w:r>
          </w:p>
        </w:tc>
        <w:tc>
          <w:tcPr>
            <w:tcW w:w="842" w:type="pct"/>
            <w:vAlign w:val="center"/>
          </w:tcPr>
          <w:p w14:paraId="5A71843E" w14:textId="77777777" w:rsidR="007A1A3D" w:rsidRDefault="007A1A3D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 xml:space="preserve">Studzienka zbiorcza przy przepompowni </w:t>
            </w:r>
          </w:p>
          <w:p w14:paraId="4FEB2EEA" w14:textId="77777777" w:rsidR="007A1A3D" w:rsidRPr="00DE1143" w:rsidRDefault="007A1A3D" w:rsidP="008D3F86">
            <w:pPr>
              <w:jc w:val="center"/>
              <w:rPr>
                <w:rFonts w:ascii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 xml:space="preserve">– punkt pomiarowy O-2 </w:t>
            </w:r>
          </w:p>
        </w:tc>
        <w:tc>
          <w:tcPr>
            <w:tcW w:w="584" w:type="pct"/>
            <w:vAlign w:val="center"/>
          </w:tcPr>
          <w:p w14:paraId="0C73B289" w14:textId="77777777" w:rsidR="007A1A3D" w:rsidRPr="00DE1143" w:rsidRDefault="007A1A3D" w:rsidP="008D3F8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1143">
              <w:rPr>
                <w:rFonts w:ascii="Times New Roman" w:hAnsi="Times New Roman"/>
              </w:rPr>
              <w:t>co</w:t>
            </w:r>
            <w:proofErr w:type="gramEnd"/>
            <w:r w:rsidRPr="00DE1143">
              <w:rPr>
                <w:rFonts w:ascii="Times New Roman" w:hAnsi="Times New Roman"/>
              </w:rPr>
              <w:t xml:space="preserve"> 6 miesięcy </w:t>
            </w:r>
          </w:p>
        </w:tc>
        <w:tc>
          <w:tcPr>
            <w:tcW w:w="712" w:type="pct"/>
            <w:vAlign w:val="center"/>
          </w:tcPr>
          <w:p w14:paraId="4D94D7FC" w14:textId="77777777" w:rsidR="007A1A3D" w:rsidRPr="00DE1143" w:rsidRDefault="007A1A3D" w:rsidP="008D3F86">
            <w:pPr>
              <w:jc w:val="center"/>
              <w:rPr>
                <w:rFonts w:ascii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Studzienka zbiorcza przy przepompowni – punkt pomiarowy O-2</w:t>
            </w:r>
          </w:p>
        </w:tc>
        <w:tc>
          <w:tcPr>
            <w:tcW w:w="712" w:type="pct"/>
          </w:tcPr>
          <w:p w14:paraId="52C57FBD" w14:textId="77777777" w:rsidR="007A1A3D" w:rsidRPr="00DE1143" w:rsidRDefault="007A1A3D" w:rsidP="008D3F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4" w:type="pct"/>
          </w:tcPr>
          <w:p w14:paraId="35135700" w14:textId="77777777" w:rsidR="007A1A3D" w:rsidRPr="00DE1143" w:rsidRDefault="007A1A3D" w:rsidP="008D3F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596B" w:rsidRPr="00DE1143" w14:paraId="16DB4BD5" w14:textId="5E8B84FB" w:rsidTr="00D03DA9">
        <w:trPr>
          <w:trHeight w:val="443"/>
        </w:trPr>
        <w:tc>
          <w:tcPr>
            <w:tcW w:w="260" w:type="pct"/>
            <w:vAlign w:val="center"/>
          </w:tcPr>
          <w:p w14:paraId="334DD7B1" w14:textId="77777777" w:rsidR="007A1A3D" w:rsidRPr="00DE1143" w:rsidRDefault="007A1A3D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4.</w:t>
            </w:r>
          </w:p>
        </w:tc>
        <w:tc>
          <w:tcPr>
            <w:tcW w:w="582" w:type="pct"/>
            <w:vAlign w:val="center"/>
          </w:tcPr>
          <w:p w14:paraId="4C5879F1" w14:textId="77777777" w:rsidR="007A1A3D" w:rsidRPr="00DE1143" w:rsidRDefault="007A1A3D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Poziom wód podziemnych</w:t>
            </w:r>
          </w:p>
        </w:tc>
        <w:tc>
          <w:tcPr>
            <w:tcW w:w="583" w:type="pct"/>
            <w:vAlign w:val="center"/>
          </w:tcPr>
          <w:p w14:paraId="794AE7D1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842" w:type="pct"/>
            <w:vMerge w:val="restart"/>
            <w:vAlign w:val="center"/>
          </w:tcPr>
          <w:p w14:paraId="49AC31E3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3 piezometry</w:t>
            </w:r>
          </w:p>
          <w:p w14:paraId="6E02C022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P-3 na dopływie P-1, P-2 na odpływie wód podziemnych</w:t>
            </w:r>
          </w:p>
        </w:tc>
        <w:tc>
          <w:tcPr>
            <w:tcW w:w="584" w:type="pct"/>
            <w:vAlign w:val="center"/>
          </w:tcPr>
          <w:p w14:paraId="7A91BD0D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12" w:type="pct"/>
            <w:vMerge w:val="restart"/>
            <w:vAlign w:val="center"/>
          </w:tcPr>
          <w:p w14:paraId="440EA0B8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3 piezometry</w:t>
            </w:r>
          </w:p>
          <w:p w14:paraId="00389C92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P-3 na dopływie P-1, P-2 na odpływie wód podziemnych</w:t>
            </w:r>
          </w:p>
        </w:tc>
        <w:tc>
          <w:tcPr>
            <w:tcW w:w="712" w:type="pct"/>
          </w:tcPr>
          <w:p w14:paraId="2211D771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4" w:type="pct"/>
          </w:tcPr>
          <w:p w14:paraId="29796C73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F6596B" w:rsidRPr="00DE1143" w14:paraId="51F5DE4B" w14:textId="110768C9" w:rsidTr="00D03DA9">
        <w:trPr>
          <w:trHeight w:val="443"/>
        </w:trPr>
        <w:tc>
          <w:tcPr>
            <w:tcW w:w="260" w:type="pct"/>
            <w:vAlign w:val="center"/>
          </w:tcPr>
          <w:p w14:paraId="75F8E618" w14:textId="77777777" w:rsidR="007A1A3D" w:rsidRPr="00DE1143" w:rsidRDefault="007A1A3D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5.</w:t>
            </w:r>
          </w:p>
        </w:tc>
        <w:tc>
          <w:tcPr>
            <w:tcW w:w="582" w:type="pct"/>
            <w:vAlign w:val="center"/>
          </w:tcPr>
          <w:p w14:paraId="68A02C5F" w14:textId="77777777" w:rsidR="007A1A3D" w:rsidRPr="00DE1143" w:rsidRDefault="007A1A3D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podziemnych</w:t>
            </w:r>
          </w:p>
        </w:tc>
        <w:tc>
          <w:tcPr>
            <w:tcW w:w="583" w:type="pct"/>
            <w:vAlign w:val="center"/>
          </w:tcPr>
          <w:p w14:paraId="63D31C17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842" w:type="pct"/>
            <w:vMerge/>
            <w:vAlign w:val="center"/>
          </w:tcPr>
          <w:p w14:paraId="34E9878E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84" w:type="pct"/>
            <w:vAlign w:val="center"/>
          </w:tcPr>
          <w:p w14:paraId="7E022D52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12" w:type="pct"/>
            <w:vMerge/>
            <w:vAlign w:val="center"/>
          </w:tcPr>
          <w:p w14:paraId="3491A1B8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12" w:type="pct"/>
          </w:tcPr>
          <w:p w14:paraId="32C15248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4" w:type="pct"/>
          </w:tcPr>
          <w:p w14:paraId="644B9EC4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F6596B" w:rsidRPr="00DE1143" w14:paraId="4F6BFD25" w14:textId="1CE62640" w:rsidTr="00D03DA9">
        <w:trPr>
          <w:trHeight w:val="458"/>
        </w:trPr>
        <w:tc>
          <w:tcPr>
            <w:tcW w:w="260" w:type="pct"/>
            <w:vAlign w:val="center"/>
          </w:tcPr>
          <w:p w14:paraId="605DC3E7" w14:textId="77777777" w:rsidR="007A1A3D" w:rsidRPr="00DE1143" w:rsidRDefault="007A1A3D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6.</w:t>
            </w:r>
          </w:p>
        </w:tc>
        <w:tc>
          <w:tcPr>
            <w:tcW w:w="582" w:type="pct"/>
            <w:vAlign w:val="center"/>
          </w:tcPr>
          <w:p w14:paraId="08315AE6" w14:textId="77777777" w:rsidR="007A1A3D" w:rsidRPr="00DE1143" w:rsidRDefault="007A1A3D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Emisja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83" w:type="pct"/>
            <w:vAlign w:val="center"/>
          </w:tcPr>
          <w:p w14:paraId="6878E532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842" w:type="pct"/>
            <w:vMerge w:val="restart"/>
            <w:vAlign w:val="center"/>
          </w:tcPr>
          <w:p w14:paraId="00FD9F7C" w14:textId="77777777" w:rsidR="007A1A3D" w:rsidRPr="00DE1143" w:rsidRDefault="007A1A3D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Zawory kontrolne zainstalowane przy pochodniach</w:t>
            </w:r>
            <w:r w:rsidRPr="00DE1143">
              <w:rPr>
                <w:rFonts w:ascii="Times New Roman" w:eastAsia="Times New Roman" w:hAnsi="Times New Roman"/>
                <w:color w:val="ED7D31" w:themeColor="accent2"/>
              </w:rPr>
              <w:t xml:space="preserve"> </w:t>
            </w:r>
            <w:r w:rsidRPr="00DE1143">
              <w:rPr>
                <w:rFonts w:ascii="Times New Roman" w:eastAsia="Times New Roman" w:hAnsi="Times New Roman"/>
              </w:rPr>
              <w:t xml:space="preserve">na </w:t>
            </w:r>
            <w:r w:rsidRPr="00DE1143">
              <w:rPr>
                <w:rFonts w:ascii="Times New Roman" w:eastAsia="Times New Roman" w:hAnsi="Times New Roman"/>
              </w:rPr>
              <w:lastRenderedPageBreak/>
              <w:t>kominach odgazowujących</w:t>
            </w:r>
          </w:p>
          <w:p w14:paraId="1CDC163D" w14:textId="77777777" w:rsidR="007A1A3D" w:rsidRPr="00DE1143" w:rsidRDefault="007A1A3D" w:rsidP="008D3F86">
            <w:pPr>
              <w:jc w:val="center"/>
              <w:rPr>
                <w:rFonts w:ascii="Times New Roman" w:eastAsia="Times New Roman" w:hAnsi="Times New Roman"/>
                <w:color w:val="ED7D31" w:themeColor="accent2"/>
              </w:rPr>
            </w:pPr>
            <w:r w:rsidRPr="00DE1143">
              <w:rPr>
                <w:rFonts w:ascii="Times New Roman" w:eastAsia="Times New Roman" w:hAnsi="Times New Roman"/>
              </w:rPr>
              <w:t>G-3, G-4 i G-5</w:t>
            </w:r>
          </w:p>
        </w:tc>
        <w:tc>
          <w:tcPr>
            <w:tcW w:w="584" w:type="pct"/>
            <w:vAlign w:val="center"/>
          </w:tcPr>
          <w:p w14:paraId="424DF2DC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lastRenderedPageBreak/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12" w:type="pct"/>
            <w:vMerge w:val="restart"/>
            <w:vAlign w:val="center"/>
          </w:tcPr>
          <w:p w14:paraId="436AB8F4" w14:textId="77777777" w:rsidR="007A1A3D" w:rsidRPr="00DE1143" w:rsidRDefault="007A1A3D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 xml:space="preserve">Zawory kontrolne zainstalowane </w:t>
            </w:r>
            <w:r w:rsidRPr="00DE1143">
              <w:rPr>
                <w:rFonts w:ascii="Times New Roman" w:eastAsia="Times New Roman" w:hAnsi="Times New Roman"/>
              </w:rPr>
              <w:lastRenderedPageBreak/>
              <w:t>przy pochodniach</w:t>
            </w:r>
            <w:r w:rsidRPr="00DE1143">
              <w:rPr>
                <w:rFonts w:ascii="Times New Roman" w:eastAsia="Times New Roman" w:hAnsi="Times New Roman"/>
                <w:color w:val="ED7D31" w:themeColor="accent2"/>
              </w:rPr>
              <w:t xml:space="preserve"> </w:t>
            </w:r>
            <w:r w:rsidRPr="00DE1143">
              <w:rPr>
                <w:rFonts w:ascii="Times New Roman" w:eastAsia="Times New Roman" w:hAnsi="Times New Roman"/>
              </w:rPr>
              <w:t>na kominach odgazowujących</w:t>
            </w:r>
          </w:p>
          <w:p w14:paraId="70462E52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G-3, G-4 i G-5</w:t>
            </w:r>
          </w:p>
        </w:tc>
        <w:tc>
          <w:tcPr>
            <w:tcW w:w="712" w:type="pct"/>
          </w:tcPr>
          <w:p w14:paraId="33BF3ECC" w14:textId="77777777" w:rsidR="007A1A3D" w:rsidRPr="00DE1143" w:rsidRDefault="007A1A3D" w:rsidP="008D3F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4" w:type="pct"/>
          </w:tcPr>
          <w:p w14:paraId="44561774" w14:textId="77777777" w:rsidR="007A1A3D" w:rsidRPr="00DE1143" w:rsidRDefault="007A1A3D" w:rsidP="008D3F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596B" w:rsidRPr="00DE1143" w14:paraId="358CA452" w14:textId="14DAFFCB" w:rsidTr="00D03DA9">
        <w:trPr>
          <w:trHeight w:val="887"/>
        </w:trPr>
        <w:tc>
          <w:tcPr>
            <w:tcW w:w="260" w:type="pct"/>
            <w:vAlign w:val="center"/>
          </w:tcPr>
          <w:p w14:paraId="7CDB49EE" w14:textId="77777777" w:rsidR="007A1A3D" w:rsidRPr="00DE1143" w:rsidRDefault="007A1A3D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82" w:type="pct"/>
            <w:vAlign w:val="center"/>
          </w:tcPr>
          <w:p w14:paraId="03B03955" w14:textId="77777777" w:rsidR="007A1A3D" w:rsidRPr="00DE1143" w:rsidRDefault="007A1A3D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Skład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83" w:type="pct"/>
            <w:vAlign w:val="center"/>
          </w:tcPr>
          <w:p w14:paraId="1A942DC0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842" w:type="pct"/>
            <w:vMerge/>
            <w:vAlign w:val="center"/>
          </w:tcPr>
          <w:p w14:paraId="41ABD73F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84" w:type="pct"/>
            <w:vAlign w:val="center"/>
          </w:tcPr>
          <w:p w14:paraId="786D6413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712" w:type="pct"/>
            <w:vMerge/>
            <w:vAlign w:val="center"/>
          </w:tcPr>
          <w:p w14:paraId="17A52517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12" w:type="pct"/>
          </w:tcPr>
          <w:p w14:paraId="7CCA2B59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4" w:type="pct"/>
          </w:tcPr>
          <w:p w14:paraId="3093CFCA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F6596B" w:rsidRPr="00DE1143" w14:paraId="762AB567" w14:textId="77B6341E" w:rsidTr="00D03DA9">
        <w:trPr>
          <w:trHeight w:val="680"/>
        </w:trPr>
        <w:tc>
          <w:tcPr>
            <w:tcW w:w="260" w:type="pct"/>
            <w:vAlign w:val="center"/>
          </w:tcPr>
          <w:p w14:paraId="6F88A3C5" w14:textId="77777777" w:rsidR="007A1A3D" w:rsidRPr="00DE1143" w:rsidRDefault="007A1A3D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8.</w:t>
            </w:r>
          </w:p>
        </w:tc>
        <w:tc>
          <w:tcPr>
            <w:tcW w:w="582" w:type="pct"/>
            <w:vAlign w:val="center"/>
          </w:tcPr>
          <w:p w14:paraId="67FFAF6E" w14:textId="77777777" w:rsidR="007A1A3D" w:rsidRPr="00DE1143" w:rsidRDefault="007A1A3D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83" w:type="pct"/>
            <w:vAlign w:val="center"/>
          </w:tcPr>
          <w:p w14:paraId="56F9FA55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842" w:type="pct"/>
            <w:vAlign w:val="center"/>
          </w:tcPr>
          <w:p w14:paraId="4F0573E2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-</w:t>
            </w:r>
          </w:p>
        </w:tc>
        <w:tc>
          <w:tcPr>
            <w:tcW w:w="584" w:type="pct"/>
            <w:vAlign w:val="center"/>
          </w:tcPr>
          <w:p w14:paraId="1F3B7940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12" w:type="pct"/>
            <w:vMerge/>
            <w:vAlign w:val="center"/>
          </w:tcPr>
          <w:p w14:paraId="47A73F0D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12" w:type="pct"/>
          </w:tcPr>
          <w:p w14:paraId="2B6D777D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4" w:type="pct"/>
          </w:tcPr>
          <w:p w14:paraId="23FA680C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F6596B" w:rsidRPr="00DE1143" w14:paraId="5CAB1E1C" w14:textId="339AE345" w:rsidTr="00D03DA9">
        <w:trPr>
          <w:trHeight w:val="443"/>
        </w:trPr>
        <w:tc>
          <w:tcPr>
            <w:tcW w:w="260" w:type="pct"/>
            <w:vAlign w:val="center"/>
          </w:tcPr>
          <w:p w14:paraId="5F7E2EE5" w14:textId="77777777" w:rsidR="007A1A3D" w:rsidRPr="00DE1143" w:rsidRDefault="007A1A3D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9.</w:t>
            </w:r>
          </w:p>
        </w:tc>
        <w:tc>
          <w:tcPr>
            <w:tcW w:w="582" w:type="pct"/>
            <w:vAlign w:val="center"/>
          </w:tcPr>
          <w:p w14:paraId="06D9F869" w14:textId="77777777" w:rsidR="007A1A3D" w:rsidRPr="00DE1143" w:rsidRDefault="007A1A3D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Osiadanie składowiska</w:t>
            </w:r>
          </w:p>
        </w:tc>
        <w:tc>
          <w:tcPr>
            <w:tcW w:w="583" w:type="pct"/>
            <w:vAlign w:val="center"/>
          </w:tcPr>
          <w:p w14:paraId="731B993A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42" w:type="pct"/>
            <w:vAlign w:val="center"/>
          </w:tcPr>
          <w:p w14:paraId="04D2320C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Repery robocze Rp1, Rp2, Rp3</w:t>
            </w:r>
          </w:p>
        </w:tc>
        <w:tc>
          <w:tcPr>
            <w:tcW w:w="584" w:type="pct"/>
            <w:vAlign w:val="center"/>
          </w:tcPr>
          <w:p w14:paraId="0ED6A019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12" w:type="pct"/>
            <w:vAlign w:val="center"/>
          </w:tcPr>
          <w:p w14:paraId="5AC8993A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Repery robocze Rp1, Rp2, Rp3</w:t>
            </w:r>
          </w:p>
        </w:tc>
        <w:tc>
          <w:tcPr>
            <w:tcW w:w="712" w:type="pct"/>
          </w:tcPr>
          <w:p w14:paraId="54142B9E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4" w:type="pct"/>
          </w:tcPr>
          <w:p w14:paraId="580DA2E2" w14:textId="77777777" w:rsidR="007A1A3D" w:rsidRPr="00DE1143" w:rsidRDefault="007A1A3D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2BAF026C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ED7D31" w:themeColor="accent2"/>
        </w:rPr>
      </w:pPr>
    </w:p>
    <w:p w14:paraId="73FCB270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40565E49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4C6BEA10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C7978">
        <w:rPr>
          <w:rFonts w:ascii="Times New Roman" w:eastAsia="Calibri" w:hAnsi="Times New Roman" w:cs="Times New Roman"/>
          <w:b/>
        </w:rPr>
        <w:t>Tabela 13 – Składowisko odpadów w Łuczynie</w:t>
      </w:r>
      <w:r>
        <w:rPr>
          <w:rFonts w:ascii="Times New Roman" w:eastAsia="Calibri" w:hAnsi="Times New Roman" w:cs="Times New Roman"/>
          <w:b/>
        </w:rPr>
        <w:t>, gmina</w:t>
      </w:r>
      <w:r w:rsidRPr="00EC7978">
        <w:rPr>
          <w:rFonts w:ascii="Times New Roman" w:eastAsia="Calibri" w:hAnsi="Times New Roman" w:cs="Times New Roman"/>
          <w:b/>
        </w:rPr>
        <w:t xml:space="preserve"> Dobroszyce</w:t>
      </w:r>
    </w:p>
    <w:p w14:paraId="62FF55F5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ED7D31" w:themeColor="accent2"/>
        </w:rPr>
      </w:pPr>
    </w:p>
    <w:tbl>
      <w:tblPr>
        <w:tblStyle w:val="Tabela-Siatka"/>
        <w:tblW w:w="586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358"/>
        <w:gridCol w:w="2318"/>
        <w:gridCol w:w="2090"/>
        <w:gridCol w:w="1880"/>
      </w:tblGrid>
      <w:tr w:rsidR="00DE6984" w:rsidRPr="00DE1143" w14:paraId="22A81421" w14:textId="27F835D3" w:rsidTr="00DE6984">
        <w:tc>
          <w:tcPr>
            <w:tcW w:w="267" w:type="pct"/>
            <w:vMerge w:val="restart"/>
            <w:vAlign w:val="center"/>
          </w:tcPr>
          <w:p w14:paraId="7891724A" w14:textId="77777777" w:rsidR="00525DC0" w:rsidRPr="00DE1143" w:rsidRDefault="00525DC0" w:rsidP="008D3F86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  <w:b/>
              </w:rPr>
              <w:t>L.</w:t>
            </w:r>
            <w:proofErr w:type="gramStart"/>
            <w:r w:rsidRPr="00DE1143">
              <w:rPr>
                <w:rFonts w:ascii="Times New Roman" w:hAnsi="Times New Roman"/>
                <w:b/>
              </w:rPr>
              <w:t>p</w:t>
            </w:r>
            <w:proofErr w:type="gramEnd"/>
            <w:r w:rsidRPr="00DE11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7" w:type="pct"/>
            <w:vMerge w:val="restart"/>
            <w:vAlign w:val="center"/>
          </w:tcPr>
          <w:p w14:paraId="7EDA7C5C" w14:textId="77777777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Monitorowany</w:t>
            </w:r>
          </w:p>
          <w:p w14:paraId="1EE1E2D0" w14:textId="77777777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E1143">
              <w:rPr>
                <w:sz w:val="20"/>
              </w:rPr>
              <w:t>parametr</w:t>
            </w:r>
            <w:proofErr w:type="gramEnd"/>
          </w:p>
        </w:tc>
        <w:tc>
          <w:tcPr>
            <w:tcW w:w="1109" w:type="pct"/>
            <w:vAlign w:val="center"/>
          </w:tcPr>
          <w:p w14:paraId="5AC7161C" w14:textId="77777777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poeksploatacyjna</w:t>
            </w:r>
          </w:p>
        </w:tc>
        <w:tc>
          <w:tcPr>
            <w:tcW w:w="1090" w:type="pct"/>
          </w:tcPr>
          <w:p w14:paraId="28F75CAF" w14:textId="77777777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983" w:type="pct"/>
          </w:tcPr>
          <w:p w14:paraId="03E367A0" w14:textId="77777777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7835AB7A" w14:textId="77777777" w:rsidR="00DE6984" w:rsidRPr="00DE1143" w:rsidRDefault="00DE6984">
            <w:pPr>
              <w:rPr>
                <w:b/>
              </w:rPr>
            </w:pPr>
          </w:p>
        </w:tc>
      </w:tr>
      <w:tr w:rsidR="00C14FE7" w:rsidRPr="00DE1143" w14:paraId="193EB64E" w14:textId="7622C75C" w:rsidTr="00C14FE7">
        <w:tc>
          <w:tcPr>
            <w:tcW w:w="267" w:type="pct"/>
            <w:vMerge/>
            <w:vAlign w:val="center"/>
          </w:tcPr>
          <w:p w14:paraId="2518F54E" w14:textId="77777777" w:rsidR="00525DC0" w:rsidRPr="00DE1143" w:rsidRDefault="00525DC0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" w:type="pct"/>
            <w:vMerge/>
            <w:vAlign w:val="center"/>
          </w:tcPr>
          <w:p w14:paraId="49877778" w14:textId="77777777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1109" w:type="pct"/>
            <w:vAlign w:val="center"/>
          </w:tcPr>
          <w:p w14:paraId="6CFF1108" w14:textId="77777777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1090" w:type="pct"/>
            <w:vAlign w:val="center"/>
          </w:tcPr>
          <w:p w14:paraId="103D42F7" w14:textId="77777777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983" w:type="pct"/>
          </w:tcPr>
          <w:p w14:paraId="31CDFC7C" w14:textId="31DAC836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884" w:type="pct"/>
          </w:tcPr>
          <w:p w14:paraId="2F47141A" w14:textId="67E52368" w:rsidR="00525DC0" w:rsidRPr="00DE1143" w:rsidRDefault="00525DC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C14FE7" w:rsidRPr="00DE1143" w14:paraId="68B8B4B5" w14:textId="7F4698A7" w:rsidTr="00D03DA9">
        <w:tc>
          <w:tcPr>
            <w:tcW w:w="267" w:type="pct"/>
            <w:vAlign w:val="center"/>
          </w:tcPr>
          <w:p w14:paraId="15E48722" w14:textId="77777777" w:rsidR="00525DC0" w:rsidRPr="00DE1143" w:rsidRDefault="00525DC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1.</w:t>
            </w:r>
          </w:p>
        </w:tc>
        <w:tc>
          <w:tcPr>
            <w:tcW w:w="667" w:type="pct"/>
            <w:vAlign w:val="center"/>
          </w:tcPr>
          <w:p w14:paraId="7B20F10D" w14:textId="77777777" w:rsidR="00525DC0" w:rsidRPr="00DE1143" w:rsidRDefault="00525DC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1109" w:type="pct"/>
            <w:vAlign w:val="center"/>
          </w:tcPr>
          <w:p w14:paraId="39CC676D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1090" w:type="pct"/>
            <w:vAlign w:val="center"/>
          </w:tcPr>
          <w:p w14:paraId="71A8830E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 xml:space="preserve">W oparciu </w:t>
            </w:r>
            <w:r w:rsidRPr="00DE1143">
              <w:rPr>
                <w:b w:val="0"/>
                <w:color w:val="000000"/>
                <w:sz w:val="20"/>
              </w:rPr>
              <w:br/>
              <w:t>o wyniki badań stacji meteorologicznej reprezentatywnej dla lokalizacji składowiska odpadów</w:t>
            </w:r>
          </w:p>
        </w:tc>
        <w:tc>
          <w:tcPr>
            <w:tcW w:w="983" w:type="pct"/>
          </w:tcPr>
          <w:p w14:paraId="4E36B05B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884" w:type="pct"/>
          </w:tcPr>
          <w:p w14:paraId="525B34AE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C14FE7" w:rsidRPr="00DE1143" w14:paraId="4AEC9BBB" w14:textId="08E0398D" w:rsidTr="00D03DA9">
        <w:tc>
          <w:tcPr>
            <w:tcW w:w="267" w:type="pct"/>
            <w:vAlign w:val="center"/>
          </w:tcPr>
          <w:p w14:paraId="10F97114" w14:textId="77777777" w:rsidR="00525DC0" w:rsidRPr="00DE1143" w:rsidRDefault="00525DC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2.</w:t>
            </w:r>
          </w:p>
        </w:tc>
        <w:tc>
          <w:tcPr>
            <w:tcW w:w="667" w:type="pct"/>
            <w:vAlign w:val="center"/>
          </w:tcPr>
          <w:p w14:paraId="4C73C044" w14:textId="77777777" w:rsidR="00525DC0" w:rsidRPr="00DE1143" w:rsidRDefault="00525DC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Objętość wód odciekowych</w:t>
            </w:r>
          </w:p>
        </w:tc>
        <w:tc>
          <w:tcPr>
            <w:tcW w:w="1109" w:type="pct"/>
            <w:vAlign w:val="center"/>
          </w:tcPr>
          <w:p w14:paraId="0FA3CCCB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090" w:type="pct"/>
            <w:vAlign w:val="center"/>
          </w:tcPr>
          <w:p w14:paraId="19F4444A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W oparciu o ilość wód odciekowych wywiezionych </w:t>
            </w:r>
            <w:r w:rsidRPr="00DE1143">
              <w:rPr>
                <w:b w:val="0"/>
                <w:sz w:val="20"/>
              </w:rPr>
              <w:br/>
              <w:t>ze zbiornika do oczyszczalni ścieków</w:t>
            </w:r>
          </w:p>
        </w:tc>
        <w:tc>
          <w:tcPr>
            <w:tcW w:w="983" w:type="pct"/>
          </w:tcPr>
          <w:p w14:paraId="7D5E0AF8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84" w:type="pct"/>
          </w:tcPr>
          <w:p w14:paraId="1D0C89ED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14FE7" w:rsidRPr="00DE1143" w14:paraId="707D5D64" w14:textId="5AF68C4F" w:rsidTr="00D03DA9">
        <w:tc>
          <w:tcPr>
            <w:tcW w:w="267" w:type="pct"/>
            <w:vAlign w:val="center"/>
          </w:tcPr>
          <w:p w14:paraId="721F2E65" w14:textId="77777777" w:rsidR="00525DC0" w:rsidRPr="00DE1143" w:rsidRDefault="00525DC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3.</w:t>
            </w:r>
          </w:p>
        </w:tc>
        <w:tc>
          <w:tcPr>
            <w:tcW w:w="667" w:type="pct"/>
            <w:vAlign w:val="center"/>
          </w:tcPr>
          <w:p w14:paraId="3143D440" w14:textId="77777777" w:rsidR="00525DC0" w:rsidRPr="00DE1143" w:rsidRDefault="00525DC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odciekowych</w:t>
            </w:r>
          </w:p>
        </w:tc>
        <w:tc>
          <w:tcPr>
            <w:tcW w:w="1109" w:type="pct"/>
            <w:vAlign w:val="center"/>
          </w:tcPr>
          <w:p w14:paraId="123262F6" w14:textId="77777777" w:rsidR="00525DC0" w:rsidRPr="00DE1143" w:rsidRDefault="00525DC0" w:rsidP="008D3F8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1143">
              <w:rPr>
                <w:rFonts w:ascii="Times New Roman" w:hAnsi="Times New Roman"/>
              </w:rPr>
              <w:t>co</w:t>
            </w:r>
            <w:proofErr w:type="gramEnd"/>
            <w:r w:rsidRPr="00DE1143">
              <w:rPr>
                <w:rFonts w:ascii="Times New Roman" w:hAnsi="Times New Roman"/>
              </w:rPr>
              <w:t xml:space="preserve"> 6 miesięcy </w:t>
            </w:r>
          </w:p>
        </w:tc>
        <w:tc>
          <w:tcPr>
            <w:tcW w:w="1090" w:type="pct"/>
            <w:vAlign w:val="center"/>
          </w:tcPr>
          <w:p w14:paraId="320B2453" w14:textId="77777777" w:rsidR="00525DC0" w:rsidRPr="00DE1143" w:rsidRDefault="00525DC0" w:rsidP="008D3F86">
            <w:pPr>
              <w:jc w:val="center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 xml:space="preserve">Pobór wód ze zbiornika na wody odciekowe </w:t>
            </w:r>
            <w:proofErr w:type="spellStart"/>
            <w:r w:rsidRPr="00DE1143">
              <w:rPr>
                <w:rFonts w:ascii="Times New Roman" w:hAnsi="Times New Roman"/>
              </w:rPr>
              <w:t>Qodc</w:t>
            </w:r>
            <w:proofErr w:type="spellEnd"/>
          </w:p>
        </w:tc>
        <w:tc>
          <w:tcPr>
            <w:tcW w:w="983" w:type="pct"/>
          </w:tcPr>
          <w:p w14:paraId="41D0A541" w14:textId="77777777" w:rsidR="00525DC0" w:rsidRPr="00DE1143" w:rsidRDefault="00525DC0" w:rsidP="008D3F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</w:tcPr>
          <w:p w14:paraId="3F719515" w14:textId="77777777" w:rsidR="00525DC0" w:rsidRPr="00DE1143" w:rsidRDefault="00525DC0" w:rsidP="008D3F86">
            <w:pPr>
              <w:jc w:val="center"/>
              <w:rPr>
                <w:rFonts w:ascii="Times New Roman" w:hAnsi="Times New Roman"/>
              </w:rPr>
            </w:pPr>
          </w:p>
        </w:tc>
      </w:tr>
      <w:tr w:rsidR="00C14FE7" w:rsidRPr="00DE1143" w14:paraId="7601438D" w14:textId="4A063419" w:rsidTr="00D03DA9">
        <w:tc>
          <w:tcPr>
            <w:tcW w:w="267" w:type="pct"/>
            <w:vAlign w:val="center"/>
          </w:tcPr>
          <w:p w14:paraId="1474ABFC" w14:textId="77777777" w:rsidR="00525DC0" w:rsidRPr="00DE1143" w:rsidRDefault="00525DC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4.</w:t>
            </w:r>
          </w:p>
        </w:tc>
        <w:tc>
          <w:tcPr>
            <w:tcW w:w="667" w:type="pct"/>
            <w:vAlign w:val="center"/>
          </w:tcPr>
          <w:p w14:paraId="5AF69054" w14:textId="77777777" w:rsidR="00525DC0" w:rsidRPr="00DE1143" w:rsidRDefault="00525DC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Poziom wód podziemnych</w:t>
            </w:r>
          </w:p>
        </w:tc>
        <w:tc>
          <w:tcPr>
            <w:tcW w:w="1109" w:type="pct"/>
            <w:vAlign w:val="center"/>
          </w:tcPr>
          <w:p w14:paraId="400BBFAE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090" w:type="pct"/>
            <w:vMerge w:val="restart"/>
            <w:vAlign w:val="center"/>
          </w:tcPr>
          <w:p w14:paraId="1DC555E6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3 piezometry</w:t>
            </w:r>
          </w:p>
          <w:p w14:paraId="367D0A4F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P-1 na dopływie P-4, P</w:t>
            </w:r>
            <w:r>
              <w:rPr>
                <w:b w:val="0"/>
                <w:sz w:val="20"/>
              </w:rPr>
              <w:t>-5 na odpływie wód podziemnych</w:t>
            </w:r>
          </w:p>
        </w:tc>
        <w:tc>
          <w:tcPr>
            <w:tcW w:w="983" w:type="pct"/>
          </w:tcPr>
          <w:p w14:paraId="1E5CBBF2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84" w:type="pct"/>
          </w:tcPr>
          <w:p w14:paraId="6B097354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14FE7" w:rsidRPr="00DE1143" w14:paraId="2FB311E2" w14:textId="14C117E0" w:rsidTr="00D03DA9">
        <w:tc>
          <w:tcPr>
            <w:tcW w:w="267" w:type="pct"/>
            <w:vAlign w:val="center"/>
          </w:tcPr>
          <w:p w14:paraId="298963AC" w14:textId="77777777" w:rsidR="00525DC0" w:rsidRPr="00DE1143" w:rsidRDefault="00525DC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5.</w:t>
            </w:r>
          </w:p>
        </w:tc>
        <w:tc>
          <w:tcPr>
            <w:tcW w:w="667" w:type="pct"/>
            <w:vAlign w:val="center"/>
          </w:tcPr>
          <w:p w14:paraId="16C1833F" w14:textId="77777777" w:rsidR="00525DC0" w:rsidRPr="00DE1143" w:rsidRDefault="00525DC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podziemnych</w:t>
            </w:r>
          </w:p>
        </w:tc>
        <w:tc>
          <w:tcPr>
            <w:tcW w:w="1109" w:type="pct"/>
            <w:vAlign w:val="center"/>
          </w:tcPr>
          <w:p w14:paraId="18D4BF7C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090" w:type="pct"/>
            <w:vMerge/>
            <w:vAlign w:val="center"/>
          </w:tcPr>
          <w:p w14:paraId="34C2C958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83" w:type="pct"/>
          </w:tcPr>
          <w:p w14:paraId="12FD1589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84" w:type="pct"/>
          </w:tcPr>
          <w:p w14:paraId="4EBD9642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14FE7" w:rsidRPr="00DE1143" w14:paraId="3D1365CE" w14:textId="515795CD" w:rsidTr="00D03DA9">
        <w:tc>
          <w:tcPr>
            <w:tcW w:w="267" w:type="pct"/>
            <w:vAlign w:val="center"/>
          </w:tcPr>
          <w:p w14:paraId="03C1C793" w14:textId="77777777" w:rsidR="00525DC0" w:rsidRPr="00DE1143" w:rsidRDefault="00525DC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6.</w:t>
            </w:r>
          </w:p>
        </w:tc>
        <w:tc>
          <w:tcPr>
            <w:tcW w:w="667" w:type="pct"/>
            <w:vAlign w:val="center"/>
          </w:tcPr>
          <w:p w14:paraId="3C11F5EB" w14:textId="77777777" w:rsidR="00525DC0" w:rsidRPr="00DE1143" w:rsidRDefault="00525DC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Emisja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1109" w:type="pct"/>
            <w:vAlign w:val="center"/>
          </w:tcPr>
          <w:p w14:paraId="181415F6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090" w:type="pct"/>
            <w:vMerge w:val="restart"/>
            <w:vAlign w:val="center"/>
          </w:tcPr>
          <w:p w14:paraId="559B2CD2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3 studnie odgazowujące oznaczone G1, G2 i G3</w:t>
            </w:r>
          </w:p>
        </w:tc>
        <w:tc>
          <w:tcPr>
            <w:tcW w:w="983" w:type="pct"/>
          </w:tcPr>
          <w:p w14:paraId="54AD85B1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84" w:type="pct"/>
          </w:tcPr>
          <w:p w14:paraId="281AB0C4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14FE7" w:rsidRPr="00DE1143" w14:paraId="6F441BFD" w14:textId="2C8DD340" w:rsidTr="00D03DA9">
        <w:tc>
          <w:tcPr>
            <w:tcW w:w="267" w:type="pct"/>
            <w:vAlign w:val="center"/>
          </w:tcPr>
          <w:p w14:paraId="2C3570CB" w14:textId="77777777" w:rsidR="00525DC0" w:rsidRPr="00DE1143" w:rsidRDefault="00525DC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7.</w:t>
            </w:r>
          </w:p>
        </w:tc>
        <w:tc>
          <w:tcPr>
            <w:tcW w:w="667" w:type="pct"/>
            <w:vAlign w:val="center"/>
          </w:tcPr>
          <w:p w14:paraId="1934F73C" w14:textId="77777777" w:rsidR="00525DC0" w:rsidRPr="00DE1143" w:rsidRDefault="00525DC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Skład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1109" w:type="pct"/>
            <w:vAlign w:val="center"/>
          </w:tcPr>
          <w:p w14:paraId="1FFD8A52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1090" w:type="pct"/>
            <w:vMerge/>
            <w:vAlign w:val="center"/>
          </w:tcPr>
          <w:p w14:paraId="5CB0373E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83" w:type="pct"/>
          </w:tcPr>
          <w:p w14:paraId="234DC0E8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84" w:type="pct"/>
          </w:tcPr>
          <w:p w14:paraId="57EE05CE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14FE7" w:rsidRPr="00DE1143" w14:paraId="1DFDD785" w14:textId="53A36120" w:rsidTr="00D03DA9">
        <w:tc>
          <w:tcPr>
            <w:tcW w:w="267" w:type="pct"/>
            <w:vAlign w:val="center"/>
          </w:tcPr>
          <w:p w14:paraId="22F2AA47" w14:textId="77777777" w:rsidR="00525DC0" w:rsidRPr="00DE1143" w:rsidRDefault="00525DC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8.</w:t>
            </w:r>
          </w:p>
        </w:tc>
        <w:tc>
          <w:tcPr>
            <w:tcW w:w="667" w:type="pct"/>
            <w:vAlign w:val="center"/>
          </w:tcPr>
          <w:p w14:paraId="527B38E3" w14:textId="77777777" w:rsidR="00525DC0" w:rsidRPr="00DE1143" w:rsidRDefault="00525DC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1109" w:type="pct"/>
            <w:vAlign w:val="center"/>
          </w:tcPr>
          <w:p w14:paraId="5C424729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1090" w:type="pct"/>
            <w:vMerge/>
            <w:vAlign w:val="center"/>
          </w:tcPr>
          <w:p w14:paraId="75B0E2E8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83" w:type="pct"/>
          </w:tcPr>
          <w:p w14:paraId="6975B5C3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84" w:type="pct"/>
          </w:tcPr>
          <w:p w14:paraId="3DD1ECCE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C14FE7" w:rsidRPr="00DE1143" w14:paraId="72E36009" w14:textId="65FC1242" w:rsidTr="00D03DA9">
        <w:tc>
          <w:tcPr>
            <w:tcW w:w="267" w:type="pct"/>
            <w:vAlign w:val="center"/>
          </w:tcPr>
          <w:p w14:paraId="2E41B8E6" w14:textId="77777777" w:rsidR="00525DC0" w:rsidRPr="00DE1143" w:rsidRDefault="00525DC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9.</w:t>
            </w:r>
          </w:p>
        </w:tc>
        <w:tc>
          <w:tcPr>
            <w:tcW w:w="667" w:type="pct"/>
            <w:vAlign w:val="center"/>
          </w:tcPr>
          <w:p w14:paraId="2A5F1025" w14:textId="77777777" w:rsidR="00525DC0" w:rsidRPr="00DE1143" w:rsidRDefault="00525DC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Osiadanie składowiska</w:t>
            </w:r>
          </w:p>
        </w:tc>
        <w:tc>
          <w:tcPr>
            <w:tcW w:w="1109" w:type="pct"/>
            <w:vAlign w:val="center"/>
          </w:tcPr>
          <w:p w14:paraId="1BFB24F3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1090" w:type="pct"/>
            <w:vAlign w:val="center"/>
          </w:tcPr>
          <w:p w14:paraId="0CC53906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  <w:p w14:paraId="05295E3F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Repery Rp1, </w:t>
            </w:r>
            <w:r>
              <w:rPr>
                <w:b w:val="0"/>
                <w:sz w:val="20"/>
              </w:rPr>
              <w:t>Rp2, Rp-3 (</w:t>
            </w:r>
            <w:proofErr w:type="spellStart"/>
            <w:r>
              <w:rPr>
                <w:b w:val="0"/>
                <w:sz w:val="20"/>
              </w:rPr>
              <w:t>zaniwelowane</w:t>
            </w:r>
            <w:proofErr w:type="spellEnd"/>
            <w:r>
              <w:rPr>
                <w:b w:val="0"/>
                <w:sz w:val="20"/>
              </w:rPr>
              <w:t xml:space="preserve"> kryzy piezometrów)</w:t>
            </w:r>
          </w:p>
          <w:p w14:paraId="1F1139CE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83" w:type="pct"/>
          </w:tcPr>
          <w:p w14:paraId="7AB3E303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884" w:type="pct"/>
          </w:tcPr>
          <w:p w14:paraId="12556B2F" w14:textId="77777777" w:rsidR="00525DC0" w:rsidRPr="00DE1143" w:rsidRDefault="00525DC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17E82F0F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41621A9B" w14:textId="77777777" w:rsidR="007C5607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6BA38313" w14:textId="77777777" w:rsidR="007C5607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7AE856C7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3E55F945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C7978">
        <w:rPr>
          <w:rFonts w:ascii="Times New Roman" w:eastAsia="Calibri" w:hAnsi="Times New Roman" w:cs="Times New Roman"/>
          <w:b/>
        </w:rPr>
        <w:t>Tabela 14 – Składowisko o</w:t>
      </w:r>
      <w:r>
        <w:rPr>
          <w:rFonts w:ascii="Times New Roman" w:eastAsia="Calibri" w:hAnsi="Times New Roman" w:cs="Times New Roman"/>
          <w:b/>
        </w:rPr>
        <w:t xml:space="preserve">dpadów w Mienicach, gmina </w:t>
      </w:r>
      <w:r w:rsidRPr="00EC7978">
        <w:rPr>
          <w:rFonts w:ascii="Times New Roman" w:eastAsia="Calibri" w:hAnsi="Times New Roman" w:cs="Times New Roman"/>
          <w:b/>
        </w:rPr>
        <w:t>Wisznia Mała</w:t>
      </w:r>
    </w:p>
    <w:p w14:paraId="034891FB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ED7D31" w:themeColor="accent2"/>
        </w:rPr>
      </w:pPr>
    </w:p>
    <w:tbl>
      <w:tblPr>
        <w:tblStyle w:val="Tabela-Siatka"/>
        <w:tblW w:w="618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6"/>
        <w:gridCol w:w="1273"/>
        <w:gridCol w:w="1701"/>
        <w:gridCol w:w="1419"/>
        <w:gridCol w:w="1984"/>
        <w:gridCol w:w="1419"/>
        <w:gridCol w:w="1567"/>
      </w:tblGrid>
      <w:tr w:rsidR="00624C51" w:rsidRPr="00DE1143" w14:paraId="27344111" w14:textId="230140FE" w:rsidTr="00624C51">
        <w:trPr>
          <w:trHeight w:val="227"/>
        </w:trPr>
        <w:tc>
          <w:tcPr>
            <w:tcW w:w="316" w:type="pct"/>
            <w:vMerge w:val="restart"/>
            <w:vAlign w:val="center"/>
          </w:tcPr>
          <w:p w14:paraId="1214E95B" w14:textId="77777777" w:rsidR="00C117C5" w:rsidRPr="00DE1143" w:rsidRDefault="00C117C5" w:rsidP="008D3F86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  <w:b/>
              </w:rPr>
              <w:t>L.</w:t>
            </w:r>
            <w:proofErr w:type="gramStart"/>
            <w:r w:rsidRPr="00DE1143">
              <w:rPr>
                <w:rFonts w:ascii="Times New Roman" w:hAnsi="Times New Roman"/>
                <w:b/>
              </w:rPr>
              <w:t>p</w:t>
            </w:r>
            <w:proofErr w:type="gramEnd"/>
            <w:r w:rsidRPr="00DE11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07" w:type="pct"/>
            <w:vMerge w:val="restart"/>
            <w:vAlign w:val="center"/>
          </w:tcPr>
          <w:p w14:paraId="4749111E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Monitorowany</w:t>
            </w:r>
          </w:p>
          <w:p w14:paraId="59227A33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E1143">
              <w:rPr>
                <w:sz w:val="20"/>
              </w:rPr>
              <w:t>parametr</w:t>
            </w:r>
            <w:proofErr w:type="gramEnd"/>
          </w:p>
        </w:tc>
        <w:tc>
          <w:tcPr>
            <w:tcW w:w="1327" w:type="pct"/>
            <w:gridSpan w:val="2"/>
            <w:vAlign w:val="center"/>
          </w:tcPr>
          <w:p w14:paraId="1AB6C940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eksploatacyjna</w:t>
            </w:r>
          </w:p>
        </w:tc>
        <w:tc>
          <w:tcPr>
            <w:tcW w:w="1518" w:type="pct"/>
            <w:gridSpan w:val="2"/>
            <w:vAlign w:val="center"/>
          </w:tcPr>
          <w:p w14:paraId="7153641B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poeksploatacyjna</w:t>
            </w:r>
          </w:p>
        </w:tc>
        <w:tc>
          <w:tcPr>
            <w:tcW w:w="633" w:type="pct"/>
          </w:tcPr>
          <w:p w14:paraId="74088BFF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699" w:type="pct"/>
          </w:tcPr>
          <w:p w14:paraId="02270819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624C51" w:rsidRPr="00DE1143" w14:paraId="153C81B9" w14:textId="745792C2" w:rsidTr="00624C51">
        <w:trPr>
          <w:trHeight w:val="373"/>
        </w:trPr>
        <w:tc>
          <w:tcPr>
            <w:tcW w:w="316" w:type="pct"/>
            <w:vMerge/>
            <w:vAlign w:val="center"/>
          </w:tcPr>
          <w:p w14:paraId="1AB0FA53" w14:textId="77777777" w:rsidR="00C117C5" w:rsidRPr="00DE1143" w:rsidRDefault="00C117C5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pct"/>
            <w:vMerge/>
            <w:vAlign w:val="center"/>
          </w:tcPr>
          <w:p w14:paraId="12801121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568" w:type="pct"/>
            <w:vAlign w:val="center"/>
          </w:tcPr>
          <w:p w14:paraId="561DE3B2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759" w:type="pct"/>
            <w:vAlign w:val="center"/>
          </w:tcPr>
          <w:p w14:paraId="53B51328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633" w:type="pct"/>
            <w:vAlign w:val="center"/>
          </w:tcPr>
          <w:p w14:paraId="64ACCA28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885" w:type="pct"/>
            <w:vAlign w:val="center"/>
          </w:tcPr>
          <w:p w14:paraId="53D45E8F" w14:textId="77777777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633" w:type="pct"/>
          </w:tcPr>
          <w:p w14:paraId="32B2E6CA" w14:textId="7FDB9758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699" w:type="pct"/>
          </w:tcPr>
          <w:p w14:paraId="5EA61D47" w14:textId="30CDACBD" w:rsidR="00C117C5" w:rsidRPr="00DE1143" w:rsidRDefault="00C117C5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624C51" w:rsidRPr="00DE1143" w14:paraId="7B103285" w14:textId="704B38B5" w:rsidTr="00D03DA9">
        <w:trPr>
          <w:trHeight w:val="2562"/>
        </w:trPr>
        <w:tc>
          <w:tcPr>
            <w:tcW w:w="316" w:type="pct"/>
            <w:vAlign w:val="center"/>
          </w:tcPr>
          <w:p w14:paraId="4D494DA7" w14:textId="77777777" w:rsidR="00C117C5" w:rsidRPr="00DE1143" w:rsidRDefault="00C117C5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1.</w:t>
            </w:r>
          </w:p>
        </w:tc>
        <w:tc>
          <w:tcPr>
            <w:tcW w:w="507" w:type="pct"/>
            <w:vAlign w:val="center"/>
          </w:tcPr>
          <w:p w14:paraId="1034E965" w14:textId="77777777" w:rsidR="00C117C5" w:rsidRPr="00DE1143" w:rsidRDefault="00C117C5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568" w:type="pct"/>
            <w:vAlign w:val="center"/>
          </w:tcPr>
          <w:p w14:paraId="58EA867B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59" w:type="pct"/>
            <w:vAlign w:val="center"/>
          </w:tcPr>
          <w:p w14:paraId="3835FEC4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W oparciu o wyniki badań stacji meteorologicznej reprezentatywnej dla lokalizacji składowiska odpadów lub w oparciu o deszczomierz zlokalizowany na składowisku</w:t>
            </w:r>
          </w:p>
        </w:tc>
        <w:tc>
          <w:tcPr>
            <w:tcW w:w="633" w:type="pct"/>
            <w:vAlign w:val="center"/>
          </w:tcPr>
          <w:p w14:paraId="0A7B7621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885" w:type="pct"/>
            <w:vAlign w:val="center"/>
          </w:tcPr>
          <w:p w14:paraId="3D6F8A0F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W oparciu o wyniki badań stacji meteorologicznej reprezentatywnej dla lokalizacji składowiska odpadów lub w oparciu o deszczomierz zlokalizowany na składowisku</w:t>
            </w:r>
          </w:p>
        </w:tc>
        <w:tc>
          <w:tcPr>
            <w:tcW w:w="633" w:type="pct"/>
          </w:tcPr>
          <w:p w14:paraId="59037EE4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699" w:type="pct"/>
          </w:tcPr>
          <w:p w14:paraId="10CB7962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624C51" w:rsidRPr="00DE1143" w14:paraId="6DCD1B61" w14:textId="003094C9" w:rsidTr="00D03DA9">
        <w:trPr>
          <w:trHeight w:val="470"/>
        </w:trPr>
        <w:tc>
          <w:tcPr>
            <w:tcW w:w="316" w:type="pct"/>
            <w:vAlign w:val="center"/>
          </w:tcPr>
          <w:p w14:paraId="376F06B0" w14:textId="77777777" w:rsidR="00C117C5" w:rsidRPr="00DE1143" w:rsidRDefault="00C117C5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2.</w:t>
            </w:r>
          </w:p>
        </w:tc>
        <w:tc>
          <w:tcPr>
            <w:tcW w:w="507" w:type="pct"/>
            <w:vAlign w:val="center"/>
          </w:tcPr>
          <w:p w14:paraId="396056D8" w14:textId="77777777" w:rsidR="00C117C5" w:rsidRPr="00DE1143" w:rsidRDefault="00C117C5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Objętość wód odciekowych</w:t>
            </w:r>
          </w:p>
        </w:tc>
        <w:tc>
          <w:tcPr>
            <w:tcW w:w="568" w:type="pct"/>
            <w:vAlign w:val="center"/>
          </w:tcPr>
          <w:p w14:paraId="3FF06C31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59" w:type="pct"/>
            <w:vAlign w:val="center"/>
          </w:tcPr>
          <w:p w14:paraId="057377D5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Na podstawie danych ze stacji zlewnej oczyszczalni, do której wywożone są wody odciekowe</w:t>
            </w:r>
          </w:p>
        </w:tc>
        <w:tc>
          <w:tcPr>
            <w:tcW w:w="633" w:type="pct"/>
            <w:vAlign w:val="center"/>
          </w:tcPr>
          <w:p w14:paraId="39C8ECAA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85" w:type="pct"/>
            <w:vAlign w:val="center"/>
          </w:tcPr>
          <w:p w14:paraId="6C2BF7C4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Na podstawie danych ze stacji zlewnej oczyszczalni, do której wywożone są wody odciekowe</w:t>
            </w:r>
          </w:p>
        </w:tc>
        <w:tc>
          <w:tcPr>
            <w:tcW w:w="633" w:type="pct"/>
          </w:tcPr>
          <w:p w14:paraId="724B949F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699" w:type="pct"/>
          </w:tcPr>
          <w:p w14:paraId="62C897EB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624C51" w:rsidRPr="00DE1143" w14:paraId="21BC5237" w14:textId="01BC8A9B" w:rsidTr="00D03DA9">
        <w:trPr>
          <w:trHeight w:val="697"/>
        </w:trPr>
        <w:tc>
          <w:tcPr>
            <w:tcW w:w="316" w:type="pct"/>
            <w:vAlign w:val="center"/>
          </w:tcPr>
          <w:p w14:paraId="70A037C5" w14:textId="77777777" w:rsidR="00C117C5" w:rsidRPr="00DE1143" w:rsidRDefault="00C117C5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3.</w:t>
            </w:r>
          </w:p>
        </w:tc>
        <w:tc>
          <w:tcPr>
            <w:tcW w:w="507" w:type="pct"/>
            <w:vAlign w:val="center"/>
          </w:tcPr>
          <w:p w14:paraId="4D88712F" w14:textId="77777777" w:rsidR="00C117C5" w:rsidRPr="00DE1143" w:rsidRDefault="00C117C5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odciekowych</w:t>
            </w:r>
          </w:p>
        </w:tc>
        <w:tc>
          <w:tcPr>
            <w:tcW w:w="568" w:type="pct"/>
            <w:vAlign w:val="center"/>
          </w:tcPr>
          <w:p w14:paraId="066AF237" w14:textId="77777777" w:rsidR="00C117C5" w:rsidRPr="00DE1143" w:rsidRDefault="00C117C5" w:rsidP="008D3F8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</w:t>
            </w:r>
            <w:r w:rsidRPr="00DE1143">
              <w:rPr>
                <w:rFonts w:ascii="Times New Roman" w:hAnsi="Times New Roman"/>
              </w:rPr>
              <w:t>o</w:t>
            </w:r>
            <w:proofErr w:type="gramEnd"/>
            <w:r w:rsidRPr="00DE1143">
              <w:rPr>
                <w:rFonts w:ascii="Times New Roman" w:hAnsi="Times New Roman"/>
              </w:rPr>
              <w:t xml:space="preserve"> 3 miesiące</w:t>
            </w:r>
          </w:p>
        </w:tc>
        <w:tc>
          <w:tcPr>
            <w:tcW w:w="759" w:type="pct"/>
            <w:vAlign w:val="center"/>
          </w:tcPr>
          <w:p w14:paraId="4FDAEF29" w14:textId="77777777" w:rsidR="00C117C5" w:rsidRPr="00DE1143" w:rsidRDefault="00C117C5" w:rsidP="008D3F86">
            <w:pPr>
              <w:jc w:val="center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Pobór wód ze zbiornika na wody odciekowe: WO</w:t>
            </w:r>
          </w:p>
        </w:tc>
        <w:tc>
          <w:tcPr>
            <w:tcW w:w="633" w:type="pct"/>
            <w:vAlign w:val="center"/>
          </w:tcPr>
          <w:p w14:paraId="1D15E72A" w14:textId="77777777" w:rsidR="00C117C5" w:rsidRPr="00DE1143" w:rsidRDefault="00C117C5" w:rsidP="008D3F8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</w:t>
            </w:r>
            <w:r w:rsidRPr="00DE1143">
              <w:rPr>
                <w:rFonts w:ascii="Times New Roman" w:hAnsi="Times New Roman"/>
              </w:rPr>
              <w:t>o</w:t>
            </w:r>
            <w:proofErr w:type="gramEnd"/>
            <w:r w:rsidRPr="00DE1143">
              <w:rPr>
                <w:rFonts w:ascii="Times New Roman" w:hAnsi="Times New Roman"/>
              </w:rPr>
              <w:t xml:space="preserve"> 6 miesięcy </w:t>
            </w:r>
          </w:p>
        </w:tc>
        <w:tc>
          <w:tcPr>
            <w:tcW w:w="885" w:type="pct"/>
            <w:vAlign w:val="center"/>
          </w:tcPr>
          <w:p w14:paraId="6C5205FB" w14:textId="77777777" w:rsidR="00C117C5" w:rsidRPr="00DE1143" w:rsidRDefault="00C117C5" w:rsidP="008D3F8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1143">
              <w:rPr>
                <w:rFonts w:ascii="Times New Roman" w:hAnsi="Times New Roman"/>
              </w:rPr>
              <w:t>Pobór wód ze zbiornika na wody odciekowe: WO</w:t>
            </w:r>
          </w:p>
        </w:tc>
        <w:tc>
          <w:tcPr>
            <w:tcW w:w="633" w:type="pct"/>
          </w:tcPr>
          <w:p w14:paraId="651529C0" w14:textId="77777777" w:rsidR="00C117C5" w:rsidRPr="00DE1143" w:rsidRDefault="00C117C5" w:rsidP="008D3F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14:paraId="391E1E52" w14:textId="77777777" w:rsidR="00C117C5" w:rsidRPr="00DE1143" w:rsidRDefault="00C117C5" w:rsidP="008D3F86">
            <w:pPr>
              <w:jc w:val="center"/>
              <w:rPr>
                <w:rFonts w:ascii="Times New Roman" w:hAnsi="Times New Roman"/>
              </w:rPr>
            </w:pPr>
          </w:p>
        </w:tc>
      </w:tr>
      <w:tr w:rsidR="00624C51" w:rsidRPr="00DE1143" w14:paraId="09B49610" w14:textId="6769102F" w:rsidTr="00D03DA9">
        <w:trPr>
          <w:trHeight w:val="454"/>
        </w:trPr>
        <w:tc>
          <w:tcPr>
            <w:tcW w:w="316" w:type="pct"/>
            <w:vAlign w:val="center"/>
          </w:tcPr>
          <w:p w14:paraId="50AACE56" w14:textId="77777777" w:rsidR="00C117C5" w:rsidRPr="00DE1143" w:rsidRDefault="00C117C5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4.</w:t>
            </w:r>
          </w:p>
        </w:tc>
        <w:tc>
          <w:tcPr>
            <w:tcW w:w="507" w:type="pct"/>
            <w:vAlign w:val="center"/>
          </w:tcPr>
          <w:p w14:paraId="43BAA896" w14:textId="77777777" w:rsidR="00C117C5" w:rsidRPr="00DE1143" w:rsidRDefault="00C117C5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Poziom wód podziemnych</w:t>
            </w:r>
          </w:p>
        </w:tc>
        <w:tc>
          <w:tcPr>
            <w:tcW w:w="568" w:type="pct"/>
            <w:vAlign w:val="center"/>
          </w:tcPr>
          <w:p w14:paraId="6AE2592F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59" w:type="pct"/>
            <w:vMerge w:val="restart"/>
            <w:vAlign w:val="center"/>
          </w:tcPr>
          <w:p w14:paraId="08843FFC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3 piezometry</w:t>
            </w:r>
          </w:p>
          <w:p w14:paraId="54976D34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P2 na dopływie, P1, P3 na odpływie</w:t>
            </w:r>
          </w:p>
        </w:tc>
        <w:tc>
          <w:tcPr>
            <w:tcW w:w="633" w:type="pct"/>
            <w:vAlign w:val="center"/>
          </w:tcPr>
          <w:p w14:paraId="504548BE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85" w:type="pct"/>
            <w:vMerge w:val="restart"/>
            <w:vAlign w:val="center"/>
          </w:tcPr>
          <w:p w14:paraId="0D048D99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3 piezometry</w:t>
            </w:r>
          </w:p>
          <w:p w14:paraId="02B8E1A1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  <w:r w:rsidRPr="00DE1143">
              <w:rPr>
                <w:b w:val="0"/>
                <w:color w:val="000000"/>
                <w:sz w:val="20"/>
              </w:rPr>
              <w:t>P2 na dopływie, P1, P3 na odpływie</w:t>
            </w:r>
          </w:p>
        </w:tc>
        <w:tc>
          <w:tcPr>
            <w:tcW w:w="633" w:type="pct"/>
          </w:tcPr>
          <w:p w14:paraId="3E19DFDC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699" w:type="pct"/>
          </w:tcPr>
          <w:p w14:paraId="449EC71F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624C51" w:rsidRPr="00DE1143" w14:paraId="6D810B53" w14:textId="0B42CBE8" w:rsidTr="00D03DA9">
        <w:trPr>
          <w:trHeight w:val="454"/>
        </w:trPr>
        <w:tc>
          <w:tcPr>
            <w:tcW w:w="316" w:type="pct"/>
            <w:vAlign w:val="center"/>
          </w:tcPr>
          <w:p w14:paraId="6FED9C9C" w14:textId="77777777" w:rsidR="00C117C5" w:rsidRPr="00DE1143" w:rsidRDefault="00C117C5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5.</w:t>
            </w:r>
          </w:p>
        </w:tc>
        <w:tc>
          <w:tcPr>
            <w:tcW w:w="507" w:type="pct"/>
            <w:vAlign w:val="center"/>
          </w:tcPr>
          <w:p w14:paraId="099DF15F" w14:textId="77777777" w:rsidR="00C117C5" w:rsidRPr="00DE1143" w:rsidRDefault="00C117C5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podziemnych</w:t>
            </w:r>
          </w:p>
        </w:tc>
        <w:tc>
          <w:tcPr>
            <w:tcW w:w="568" w:type="pct"/>
            <w:vAlign w:val="center"/>
          </w:tcPr>
          <w:p w14:paraId="0B4172A7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59" w:type="pct"/>
            <w:vMerge/>
            <w:vAlign w:val="center"/>
          </w:tcPr>
          <w:p w14:paraId="68D8196D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33" w:type="pct"/>
            <w:vAlign w:val="center"/>
          </w:tcPr>
          <w:p w14:paraId="4554639B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85" w:type="pct"/>
            <w:vMerge/>
            <w:vAlign w:val="center"/>
          </w:tcPr>
          <w:p w14:paraId="517E188F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</w:p>
        </w:tc>
        <w:tc>
          <w:tcPr>
            <w:tcW w:w="633" w:type="pct"/>
          </w:tcPr>
          <w:p w14:paraId="040A570D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</w:p>
        </w:tc>
        <w:tc>
          <w:tcPr>
            <w:tcW w:w="699" w:type="pct"/>
          </w:tcPr>
          <w:p w14:paraId="1C9538A2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</w:p>
        </w:tc>
      </w:tr>
      <w:tr w:rsidR="00624C51" w:rsidRPr="00DE1143" w14:paraId="0AE28523" w14:textId="738EA744" w:rsidTr="00D03DA9">
        <w:trPr>
          <w:trHeight w:val="470"/>
        </w:trPr>
        <w:tc>
          <w:tcPr>
            <w:tcW w:w="316" w:type="pct"/>
            <w:vAlign w:val="center"/>
          </w:tcPr>
          <w:p w14:paraId="0A9C6624" w14:textId="77777777" w:rsidR="00C117C5" w:rsidRPr="00DE1143" w:rsidRDefault="00C117C5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6.</w:t>
            </w:r>
          </w:p>
        </w:tc>
        <w:tc>
          <w:tcPr>
            <w:tcW w:w="507" w:type="pct"/>
            <w:vAlign w:val="center"/>
          </w:tcPr>
          <w:p w14:paraId="2D0737A4" w14:textId="77777777" w:rsidR="00C117C5" w:rsidRPr="00DE1143" w:rsidRDefault="00C117C5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Emisja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68" w:type="pct"/>
            <w:vAlign w:val="center"/>
          </w:tcPr>
          <w:p w14:paraId="08EE49C6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59" w:type="pct"/>
            <w:vMerge w:val="restart"/>
            <w:vAlign w:val="center"/>
          </w:tcPr>
          <w:p w14:paraId="3890F770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1 studnia </w:t>
            </w:r>
            <w:proofErr w:type="gramStart"/>
            <w:r w:rsidRPr="00DE1143">
              <w:rPr>
                <w:b w:val="0"/>
                <w:sz w:val="20"/>
              </w:rPr>
              <w:t>odgazowująca  G</w:t>
            </w:r>
            <w:proofErr w:type="gramEnd"/>
            <w:r w:rsidRPr="00DE1143">
              <w:rPr>
                <w:b w:val="0"/>
                <w:sz w:val="20"/>
              </w:rPr>
              <w:t>1</w:t>
            </w:r>
          </w:p>
        </w:tc>
        <w:tc>
          <w:tcPr>
            <w:tcW w:w="633" w:type="pct"/>
            <w:vAlign w:val="center"/>
          </w:tcPr>
          <w:p w14:paraId="2C715A9B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85" w:type="pct"/>
            <w:vMerge w:val="restart"/>
            <w:vAlign w:val="center"/>
          </w:tcPr>
          <w:p w14:paraId="13ADBAC3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  <w:r w:rsidRPr="00DE1143">
              <w:rPr>
                <w:b w:val="0"/>
                <w:sz w:val="20"/>
              </w:rPr>
              <w:t xml:space="preserve">1 studnia </w:t>
            </w:r>
            <w:proofErr w:type="gramStart"/>
            <w:r w:rsidRPr="00DE1143">
              <w:rPr>
                <w:b w:val="0"/>
                <w:sz w:val="20"/>
              </w:rPr>
              <w:t>odgazowująca  G</w:t>
            </w:r>
            <w:proofErr w:type="gramEnd"/>
            <w:r w:rsidRPr="00DE1143">
              <w:rPr>
                <w:b w:val="0"/>
                <w:sz w:val="20"/>
              </w:rPr>
              <w:t xml:space="preserve">1 </w:t>
            </w:r>
          </w:p>
        </w:tc>
        <w:tc>
          <w:tcPr>
            <w:tcW w:w="633" w:type="pct"/>
          </w:tcPr>
          <w:p w14:paraId="53D72505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99" w:type="pct"/>
          </w:tcPr>
          <w:p w14:paraId="42B3C50D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624C51" w:rsidRPr="00DE1143" w14:paraId="7392010D" w14:textId="5E78E30F" w:rsidTr="00D03DA9">
        <w:trPr>
          <w:trHeight w:val="454"/>
        </w:trPr>
        <w:tc>
          <w:tcPr>
            <w:tcW w:w="316" w:type="pct"/>
            <w:vAlign w:val="center"/>
          </w:tcPr>
          <w:p w14:paraId="2F1A4F55" w14:textId="77777777" w:rsidR="00C117C5" w:rsidRPr="00DE1143" w:rsidRDefault="00C117C5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7.</w:t>
            </w:r>
          </w:p>
        </w:tc>
        <w:tc>
          <w:tcPr>
            <w:tcW w:w="507" w:type="pct"/>
            <w:vAlign w:val="center"/>
          </w:tcPr>
          <w:p w14:paraId="1F622B86" w14:textId="77777777" w:rsidR="00C117C5" w:rsidRPr="00DE1143" w:rsidRDefault="00C117C5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Skład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68" w:type="pct"/>
            <w:vAlign w:val="center"/>
          </w:tcPr>
          <w:p w14:paraId="142C7DA3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59" w:type="pct"/>
            <w:vMerge/>
            <w:vAlign w:val="center"/>
          </w:tcPr>
          <w:p w14:paraId="09DC9469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33" w:type="pct"/>
            <w:vAlign w:val="center"/>
          </w:tcPr>
          <w:p w14:paraId="6E362A7A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85" w:type="pct"/>
            <w:vMerge/>
            <w:vAlign w:val="center"/>
          </w:tcPr>
          <w:p w14:paraId="2F087C36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</w:p>
        </w:tc>
        <w:tc>
          <w:tcPr>
            <w:tcW w:w="633" w:type="pct"/>
          </w:tcPr>
          <w:p w14:paraId="395E6CED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</w:p>
        </w:tc>
        <w:tc>
          <w:tcPr>
            <w:tcW w:w="699" w:type="pct"/>
          </w:tcPr>
          <w:p w14:paraId="5EAB989B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</w:p>
        </w:tc>
      </w:tr>
      <w:tr w:rsidR="00624C51" w:rsidRPr="00DE1143" w14:paraId="03F6A589" w14:textId="40C9E421" w:rsidTr="00D03DA9">
        <w:trPr>
          <w:trHeight w:val="924"/>
        </w:trPr>
        <w:tc>
          <w:tcPr>
            <w:tcW w:w="316" w:type="pct"/>
            <w:vAlign w:val="center"/>
          </w:tcPr>
          <w:p w14:paraId="433F3CF8" w14:textId="77777777" w:rsidR="00C117C5" w:rsidRPr="00DE1143" w:rsidRDefault="00C117C5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8.</w:t>
            </w:r>
          </w:p>
        </w:tc>
        <w:tc>
          <w:tcPr>
            <w:tcW w:w="507" w:type="pct"/>
            <w:vAlign w:val="center"/>
          </w:tcPr>
          <w:p w14:paraId="6C12C9A3" w14:textId="77777777" w:rsidR="00C117C5" w:rsidRPr="00DE1143" w:rsidRDefault="00C117C5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68" w:type="pct"/>
            <w:vAlign w:val="center"/>
          </w:tcPr>
          <w:p w14:paraId="27CE605C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759" w:type="pct"/>
            <w:vAlign w:val="center"/>
          </w:tcPr>
          <w:p w14:paraId="335383DD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-</w:t>
            </w:r>
          </w:p>
        </w:tc>
        <w:tc>
          <w:tcPr>
            <w:tcW w:w="633" w:type="pct"/>
            <w:vAlign w:val="center"/>
          </w:tcPr>
          <w:p w14:paraId="25F671FB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85" w:type="pct"/>
            <w:vMerge/>
            <w:vAlign w:val="center"/>
          </w:tcPr>
          <w:p w14:paraId="7A7F629A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</w:p>
        </w:tc>
        <w:tc>
          <w:tcPr>
            <w:tcW w:w="633" w:type="pct"/>
          </w:tcPr>
          <w:p w14:paraId="7DF0E38C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</w:p>
        </w:tc>
        <w:tc>
          <w:tcPr>
            <w:tcW w:w="699" w:type="pct"/>
          </w:tcPr>
          <w:p w14:paraId="1C4190B2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  <w:highlight w:val="yellow"/>
              </w:rPr>
            </w:pPr>
          </w:p>
        </w:tc>
      </w:tr>
      <w:tr w:rsidR="00624C51" w:rsidRPr="00DE1143" w14:paraId="3FD38F37" w14:textId="0CE3D12C" w:rsidTr="00D03DA9">
        <w:trPr>
          <w:trHeight w:val="2547"/>
        </w:trPr>
        <w:tc>
          <w:tcPr>
            <w:tcW w:w="316" w:type="pct"/>
            <w:vAlign w:val="center"/>
          </w:tcPr>
          <w:p w14:paraId="2839285A" w14:textId="77777777" w:rsidR="00C117C5" w:rsidRPr="00DE1143" w:rsidRDefault="00C117C5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9.</w:t>
            </w:r>
          </w:p>
        </w:tc>
        <w:tc>
          <w:tcPr>
            <w:tcW w:w="507" w:type="pct"/>
            <w:vAlign w:val="center"/>
          </w:tcPr>
          <w:p w14:paraId="33CDC549" w14:textId="77777777" w:rsidR="00C117C5" w:rsidRPr="00DE1143" w:rsidRDefault="00C117C5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Osiadanie składowiska</w:t>
            </w:r>
          </w:p>
        </w:tc>
        <w:tc>
          <w:tcPr>
            <w:tcW w:w="568" w:type="pct"/>
            <w:vAlign w:val="center"/>
          </w:tcPr>
          <w:p w14:paraId="78164B05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59" w:type="pct"/>
            <w:vAlign w:val="center"/>
          </w:tcPr>
          <w:p w14:paraId="0A49064A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3 punkty pomiarowe – repery robocze:</w:t>
            </w:r>
          </w:p>
          <w:p w14:paraId="2E8307F2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R1 – Piezometr P1 (rzędna kryzy 146,00 m n.p.m.)</w:t>
            </w:r>
          </w:p>
          <w:p w14:paraId="73D49831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R2 – Piezometr P2 (rzędna kryzy 148,07 m n.p.m.)</w:t>
            </w:r>
          </w:p>
          <w:p w14:paraId="3DDF825E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R3 - Piezometr P3 (rzędna kryzy 144,29 m n.p.m.)</w:t>
            </w:r>
          </w:p>
        </w:tc>
        <w:tc>
          <w:tcPr>
            <w:tcW w:w="633" w:type="pct"/>
            <w:vAlign w:val="center"/>
          </w:tcPr>
          <w:p w14:paraId="42991FA6" w14:textId="77777777" w:rsidR="00C117C5" w:rsidRPr="00DE1143" w:rsidRDefault="00C117C5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85" w:type="pct"/>
            <w:vAlign w:val="center"/>
          </w:tcPr>
          <w:p w14:paraId="075FF26F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3 punkty pomiarowe – repery robocze:</w:t>
            </w:r>
          </w:p>
          <w:p w14:paraId="06E4389C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R1 – Piezometr P1 (rzędna kryzy 146,00 m n.p.m.)</w:t>
            </w:r>
          </w:p>
          <w:p w14:paraId="7C5C798E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R2 – Piezometr P2 (rzędna kryzy 148,07 m n.p.m.)</w:t>
            </w:r>
          </w:p>
          <w:p w14:paraId="02B04855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  <w:r w:rsidRPr="00DE1143">
              <w:rPr>
                <w:rFonts w:ascii="Times New Roman" w:eastAsia="Times New Roman" w:hAnsi="Times New Roman"/>
              </w:rPr>
              <w:t>R3 - Piezometr P3 (rzędna kryzy 144,29 m n.p.m.)</w:t>
            </w:r>
          </w:p>
        </w:tc>
        <w:tc>
          <w:tcPr>
            <w:tcW w:w="633" w:type="pct"/>
          </w:tcPr>
          <w:p w14:paraId="16C4B42F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</w:tcPr>
          <w:p w14:paraId="1ADC44C0" w14:textId="77777777" w:rsidR="00C117C5" w:rsidRPr="00DE1143" w:rsidRDefault="00C117C5" w:rsidP="008D3F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3229FC83" w14:textId="77777777" w:rsidR="007C5607" w:rsidRPr="00EC7978" w:rsidRDefault="007C5607" w:rsidP="007C5607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</w:rPr>
      </w:pPr>
    </w:p>
    <w:p w14:paraId="0FC8FBAB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ED7D31" w:themeColor="accent2"/>
        </w:rPr>
      </w:pPr>
    </w:p>
    <w:p w14:paraId="2C6B8CF0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ED7D31" w:themeColor="accent2"/>
        </w:rPr>
      </w:pPr>
    </w:p>
    <w:p w14:paraId="350AA768" w14:textId="77777777" w:rsidR="007C5607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C7978">
        <w:rPr>
          <w:rFonts w:ascii="Times New Roman" w:eastAsia="Calibri" w:hAnsi="Times New Roman" w:cs="Times New Roman"/>
          <w:b/>
        </w:rPr>
        <w:t>Tabela 15 – Składowisko odpadów w Piotrkowiczkach</w:t>
      </w:r>
      <w:r>
        <w:rPr>
          <w:rFonts w:ascii="Times New Roman" w:eastAsia="Calibri" w:hAnsi="Times New Roman" w:cs="Times New Roman"/>
          <w:b/>
        </w:rPr>
        <w:t>, gmina</w:t>
      </w:r>
      <w:r w:rsidRPr="00EC7978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Wisznia Mała</w:t>
      </w:r>
    </w:p>
    <w:p w14:paraId="74C520E9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602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560"/>
        <w:gridCol w:w="1276"/>
        <w:gridCol w:w="1415"/>
        <w:gridCol w:w="1702"/>
        <w:gridCol w:w="1708"/>
      </w:tblGrid>
      <w:tr w:rsidR="00B35195" w:rsidRPr="00DE1143" w14:paraId="315F8D7D" w14:textId="1479D3F7" w:rsidTr="00B35195">
        <w:trPr>
          <w:trHeight w:val="227"/>
        </w:trPr>
        <w:tc>
          <w:tcPr>
            <w:tcW w:w="325" w:type="pct"/>
            <w:vMerge w:val="restart"/>
            <w:vAlign w:val="center"/>
          </w:tcPr>
          <w:p w14:paraId="498C8C92" w14:textId="77777777" w:rsidR="00EC11A0" w:rsidRPr="00DE1143" w:rsidRDefault="00EC11A0" w:rsidP="008D3F86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  <w:b/>
              </w:rPr>
              <w:t>L.</w:t>
            </w:r>
            <w:proofErr w:type="gramStart"/>
            <w:r w:rsidRPr="00DE1143">
              <w:rPr>
                <w:rFonts w:ascii="Times New Roman" w:hAnsi="Times New Roman"/>
                <w:b/>
              </w:rPr>
              <w:t>p</w:t>
            </w:r>
            <w:proofErr w:type="gramEnd"/>
            <w:r w:rsidRPr="00DE11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9" w:type="pct"/>
            <w:vMerge w:val="restart"/>
            <w:vAlign w:val="center"/>
          </w:tcPr>
          <w:p w14:paraId="2FF995AE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Monitorowany</w:t>
            </w:r>
          </w:p>
          <w:p w14:paraId="14F0097B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E1143">
              <w:rPr>
                <w:sz w:val="20"/>
              </w:rPr>
              <w:t>parametr</w:t>
            </w:r>
            <w:proofErr w:type="gramEnd"/>
          </w:p>
        </w:tc>
        <w:tc>
          <w:tcPr>
            <w:tcW w:w="1233" w:type="pct"/>
            <w:gridSpan w:val="2"/>
            <w:vAlign w:val="center"/>
          </w:tcPr>
          <w:p w14:paraId="57A88248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eksploatacyjna</w:t>
            </w:r>
          </w:p>
        </w:tc>
        <w:tc>
          <w:tcPr>
            <w:tcW w:w="1232" w:type="pct"/>
            <w:gridSpan w:val="2"/>
            <w:vAlign w:val="center"/>
          </w:tcPr>
          <w:p w14:paraId="769AF2BF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poeksploatacyjna</w:t>
            </w:r>
          </w:p>
        </w:tc>
        <w:tc>
          <w:tcPr>
            <w:tcW w:w="779" w:type="pct"/>
          </w:tcPr>
          <w:p w14:paraId="562CDFA9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82" w:type="pct"/>
          </w:tcPr>
          <w:p w14:paraId="20C556A4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B35195" w:rsidRPr="00DE1143" w14:paraId="16FFEFF4" w14:textId="11F0B286" w:rsidTr="00B35195">
        <w:trPr>
          <w:trHeight w:val="470"/>
        </w:trPr>
        <w:tc>
          <w:tcPr>
            <w:tcW w:w="325" w:type="pct"/>
            <w:vMerge/>
            <w:vAlign w:val="center"/>
          </w:tcPr>
          <w:p w14:paraId="39C3B0E1" w14:textId="77777777" w:rsidR="00EC11A0" w:rsidRPr="00DE1143" w:rsidRDefault="00EC11A0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vMerge/>
            <w:vAlign w:val="center"/>
          </w:tcPr>
          <w:p w14:paraId="2365719F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519" w:type="pct"/>
            <w:vAlign w:val="center"/>
          </w:tcPr>
          <w:p w14:paraId="05C497FD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714" w:type="pct"/>
            <w:vAlign w:val="center"/>
          </w:tcPr>
          <w:p w14:paraId="6207735D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584" w:type="pct"/>
            <w:vAlign w:val="center"/>
          </w:tcPr>
          <w:p w14:paraId="52E1A84D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648" w:type="pct"/>
            <w:vAlign w:val="center"/>
          </w:tcPr>
          <w:p w14:paraId="360272EE" w14:textId="77777777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779" w:type="pct"/>
          </w:tcPr>
          <w:p w14:paraId="4ED37035" w14:textId="18EB83A6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82" w:type="pct"/>
          </w:tcPr>
          <w:p w14:paraId="59FD8A31" w14:textId="090C66DF" w:rsidR="00EC11A0" w:rsidRPr="00DE1143" w:rsidRDefault="00EC11A0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B35195" w:rsidRPr="00DE1143" w14:paraId="2CF23067" w14:textId="41275AD4" w:rsidTr="00D03DA9">
        <w:trPr>
          <w:trHeight w:val="941"/>
        </w:trPr>
        <w:tc>
          <w:tcPr>
            <w:tcW w:w="325" w:type="pct"/>
            <w:vAlign w:val="center"/>
          </w:tcPr>
          <w:p w14:paraId="73A50ECC" w14:textId="77777777" w:rsidR="00EC11A0" w:rsidRPr="00DE1143" w:rsidRDefault="00EC11A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1.</w:t>
            </w:r>
          </w:p>
        </w:tc>
        <w:tc>
          <w:tcPr>
            <w:tcW w:w="649" w:type="pct"/>
            <w:vAlign w:val="center"/>
          </w:tcPr>
          <w:p w14:paraId="1E3599EE" w14:textId="77777777" w:rsidR="00EC11A0" w:rsidRPr="00DE1143" w:rsidRDefault="00EC11A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519" w:type="pct"/>
            <w:vAlign w:val="center"/>
          </w:tcPr>
          <w:p w14:paraId="095EEFA5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714" w:type="pct"/>
            <w:vAlign w:val="center"/>
          </w:tcPr>
          <w:p w14:paraId="1A1C388D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>W oparciu o wyniki badań stacji meteorologicznej reprezentatywnej dla lokalizacji składowiska odpadów</w:t>
            </w:r>
          </w:p>
        </w:tc>
        <w:tc>
          <w:tcPr>
            <w:tcW w:w="584" w:type="pct"/>
            <w:vAlign w:val="center"/>
          </w:tcPr>
          <w:p w14:paraId="47B2481F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648" w:type="pct"/>
            <w:vAlign w:val="center"/>
          </w:tcPr>
          <w:p w14:paraId="1D85B15E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color w:val="000000"/>
                <w:sz w:val="20"/>
              </w:rPr>
              <w:t xml:space="preserve">W oparciu </w:t>
            </w:r>
            <w:r w:rsidRPr="00DE1143">
              <w:rPr>
                <w:b w:val="0"/>
                <w:color w:val="000000"/>
                <w:sz w:val="20"/>
              </w:rPr>
              <w:br/>
              <w:t>o wyniki badań stacji meteorologicznej reprezentatywnej dla lokalizacji składowiska odpadów</w:t>
            </w:r>
          </w:p>
        </w:tc>
        <w:tc>
          <w:tcPr>
            <w:tcW w:w="779" w:type="pct"/>
          </w:tcPr>
          <w:p w14:paraId="173F04B4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82" w:type="pct"/>
          </w:tcPr>
          <w:p w14:paraId="1DD44BFD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B35195" w:rsidRPr="00DE1143" w14:paraId="249DFBB7" w14:textId="142EA6D6" w:rsidTr="00D03DA9">
        <w:trPr>
          <w:trHeight w:val="455"/>
        </w:trPr>
        <w:tc>
          <w:tcPr>
            <w:tcW w:w="325" w:type="pct"/>
            <w:vAlign w:val="center"/>
          </w:tcPr>
          <w:p w14:paraId="62379D4F" w14:textId="77777777" w:rsidR="00EC11A0" w:rsidRPr="00DE1143" w:rsidRDefault="00EC11A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2.</w:t>
            </w:r>
          </w:p>
        </w:tc>
        <w:tc>
          <w:tcPr>
            <w:tcW w:w="649" w:type="pct"/>
            <w:vAlign w:val="center"/>
          </w:tcPr>
          <w:p w14:paraId="0A9ABAE4" w14:textId="77777777" w:rsidR="00EC11A0" w:rsidRPr="00DE1143" w:rsidRDefault="00EC11A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Poziom wód podziemnych</w:t>
            </w:r>
          </w:p>
        </w:tc>
        <w:tc>
          <w:tcPr>
            <w:tcW w:w="519" w:type="pct"/>
            <w:vAlign w:val="center"/>
          </w:tcPr>
          <w:p w14:paraId="6D007279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14" w:type="pct"/>
            <w:vMerge w:val="restart"/>
            <w:vAlign w:val="center"/>
          </w:tcPr>
          <w:p w14:paraId="45348E42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3 piezometry</w:t>
            </w:r>
          </w:p>
          <w:p w14:paraId="0C424F06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P1 </w:t>
            </w:r>
            <w:r>
              <w:rPr>
                <w:b w:val="0"/>
                <w:sz w:val="20"/>
              </w:rPr>
              <w:t>na dopływie P2, P3 na odpływie</w:t>
            </w:r>
          </w:p>
        </w:tc>
        <w:tc>
          <w:tcPr>
            <w:tcW w:w="584" w:type="pct"/>
            <w:vAlign w:val="center"/>
          </w:tcPr>
          <w:p w14:paraId="66DE52DF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48" w:type="pct"/>
            <w:vMerge w:val="restart"/>
            <w:vAlign w:val="center"/>
          </w:tcPr>
          <w:p w14:paraId="7A1E2FF7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3 piezometry</w:t>
            </w:r>
          </w:p>
          <w:p w14:paraId="732319B4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P1 </w:t>
            </w:r>
            <w:r>
              <w:rPr>
                <w:b w:val="0"/>
                <w:sz w:val="20"/>
              </w:rPr>
              <w:t>na dopływie P2, P3 na odpływie</w:t>
            </w:r>
          </w:p>
        </w:tc>
        <w:tc>
          <w:tcPr>
            <w:tcW w:w="779" w:type="pct"/>
          </w:tcPr>
          <w:p w14:paraId="1D688384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82" w:type="pct"/>
          </w:tcPr>
          <w:p w14:paraId="5CC31397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35195" w:rsidRPr="00DE1143" w14:paraId="5D11AF47" w14:textId="32212E62" w:rsidTr="00D03DA9">
        <w:trPr>
          <w:trHeight w:val="470"/>
        </w:trPr>
        <w:tc>
          <w:tcPr>
            <w:tcW w:w="325" w:type="pct"/>
            <w:vAlign w:val="center"/>
          </w:tcPr>
          <w:p w14:paraId="5BCE4F8E" w14:textId="77777777" w:rsidR="00EC11A0" w:rsidRPr="00DE1143" w:rsidRDefault="00EC11A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3.</w:t>
            </w:r>
          </w:p>
        </w:tc>
        <w:tc>
          <w:tcPr>
            <w:tcW w:w="649" w:type="pct"/>
            <w:vAlign w:val="center"/>
          </w:tcPr>
          <w:p w14:paraId="14CEDDA5" w14:textId="77777777" w:rsidR="00EC11A0" w:rsidRPr="00DE1143" w:rsidRDefault="00EC11A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podziemnych</w:t>
            </w:r>
          </w:p>
        </w:tc>
        <w:tc>
          <w:tcPr>
            <w:tcW w:w="519" w:type="pct"/>
            <w:vAlign w:val="center"/>
          </w:tcPr>
          <w:p w14:paraId="5F19BB5C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714" w:type="pct"/>
            <w:vMerge/>
            <w:vAlign w:val="center"/>
          </w:tcPr>
          <w:p w14:paraId="7935B001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84" w:type="pct"/>
            <w:vAlign w:val="center"/>
          </w:tcPr>
          <w:p w14:paraId="1BAE12AC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48" w:type="pct"/>
            <w:vMerge/>
            <w:vAlign w:val="center"/>
          </w:tcPr>
          <w:p w14:paraId="000F1127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79" w:type="pct"/>
          </w:tcPr>
          <w:p w14:paraId="44A15B41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82" w:type="pct"/>
          </w:tcPr>
          <w:p w14:paraId="3DFD297D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35195" w:rsidRPr="00DE1143" w14:paraId="05EB5FAE" w14:textId="2E2A1908" w:rsidTr="00D03DA9">
        <w:trPr>
          <w:trHeight w:val="455"/>
        </w:trPr>
        <w:tc>
          <w:tcPr>
            <w:tcW w:w="325" w:type="pct"/>
            <w:vAlign w:val="center"/>
          </w:tcPr>
          <w:p w14:paraId="0A7E13C9" w14:textId="77777777" w:rsidR="00EC11A0" w:rsidRPr="00DE1143" w:rsidRDefault="00EC11A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4.</w:t>
            </w:r>
          </w:p>
        </w:tc>
        <w:tc>
          <w:tcPr>
            <w:tcW w:w="649" w:type="pct"/>
            <w:vAlign w:val="center"/>
          </w:tcPr>
          <w:p w14:paraId="21C9B0BB" w14:textId="77777777" w:rsidR="00EC11A0" w:rsidRPr="00DE1143" w:rsidRDefault="00EC11A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Emisja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19" w:type="pct"/>
            <w:vAlign w:val="center"/>
          </w:tcPr>
          <w:p w14:paraId="518DBDF0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14" w:type="pct"/>
            <w:vMerge w:val="restart"/>
            <w:vAlign w:val="center"/>
          </w:tcPr>
          <w:p w14:paraId="45BC8F62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2 studnie odgazowujące G1 i G2</w:t>
            </w:r>
          </w:p>
        </w:tc>
        <w:tc>
          <w:tcPr>
            <w:tcW w:w="584" w:type="pct"/>
            <w:vAlign w:val="center"/>
          </w:tcPr>
          <w:p w14:paraId="6DD56B5B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48" w:type="pct"/>
            <w:vMerge w:val="restart"/>
            <w:vAlign w:val="center"/>
          </w:tcPr>
          <w:p w14:paraId="2F846A36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2 studnie odgazowujące G1 i G2 </w:t>
            </w:r>
          </w:p>
        </w:tc>
        <w:tc>
          <w:tcPr>
            <w:tcW w:w="779" w:type="pct"/>
          </w:tcPr>
          <w:p w14:paraId="3496C212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82" w:type="pct"/>
          </w:tcPr>
          <w:p w14:paraId="200F1D07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35195" w:rsidRPr="00DE1143" w14:paraId="0E3D2D0D" w14:textId="225DB361" w:rsidTr="00D03DA9">
        <w:trPr>
          <w:trHeight w:val="455"/>
        </w:trPr>
        <w:tc>
          <w:tcPr>
            <w:tcW w:w="325" w:type="pct"/>
            <w:vAlign w:val="center"/>
          </w:tcPr>
          <w:p w14:paraId="31C24352" w14:textId="77777777" w:rsidR="00EC11A0" w:rsidRPr="00DE1143" w:rsidRDefault="00EC11A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5.</w:t>
            </w:r>
          </w:p>
        </w:tc>
        <w:tc>
          <w:tcPr>
            <w:tcW w:w="649" w:type="pct"/>
            <w:vAlign w:val="center"/>
          </w:tcPr>
          <w:p w14:paraId="049D619B" w14:textId="77777777" w:rsidR="00EC11A0" w:rsidRPr="00DE1143" w:rsidRDefault="00EC11A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Skład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19" w:type="pct"/>
            <w:vAlign w:val="center"/>
          </w:tcPr>
          <w:p w14:paraId="24B62F5B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714" w:type="pct"/>
            <w:vMerge/>
            <w:vAlign w:val="center"/>
          </w:tcPr>
          <w:p w14:paraId="7C438ACD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84" w:type="pct"/>
            <w:vAlign w:val="center"/>
          </w:tcPr>
          <w:p w14:paraId="4630C505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648" w:type="pct"/>
            <w:vMerge/>
            <w:vAlign w:val="center"/>
          </w:tcPr>
          <w:p w14:paraId="5803360B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79" w:type="pct"/>
          </w:tcPr>
          <w:p w14:paraId="154C7B77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82" w:type="pct"/>
          </w:tcPr>
          <w:p w14:paraId="7FB74476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35195" w:rsidRPr="00DE1143" w14:paraId="1796C95A" w14:textId="0120A67E" w:rsidTr="00D03DA9">
        <w:trPr>
          <w:trHeight w:val="926"/>
        </w:trPr>
        <w:tc>
          <w:tcPr>
            <w:tcW w:w="325" w:type="pct"/>
            <w:vAlign w:val="center"/>
          </w:tcPr>
          <w:p w14:paraId="5BF5F229" w14:textId="77777777" w:rsidR="00EC11A0" w:rsidRPr="00DE1143" w:rsidRDefault="00EC11A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6.</w:t>
            </w:r>
          </w:p>
        </w:tc>
        <w:tc>
          <w:tcPr>
            <w:tcW w:w="649" w:type="pct"/>
            <w:vAlign w:val="center"/>
          </w:tcPr>
          <w:p w14:paraId="0557EFB5" w14:textId="77777777" w:rsidR="00EC11A0" w:rsidRPr="00DE1143" w:rsidRDefault="00EC11A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19" w:type="pct"/>
            <w:vAlign w:val="center"/>
          </w:tcPr>
          <w:p w14:paraId="199399F2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714" w:type="pct"/>
            <w:vAlign w:val="center"/>
          </w:tcPr>
          <w:p w14:paraId="4E858C50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-</w:t>
            </w:r>
          </w:p>
        </w:tc>
        <w:tc>
          <w:tcPr>
            <w:tcW w:w="584" w:type="pct"/>
            <w:vAlign w:val="center"/>
          </w:tcPr>
          <w:p w14:paraId="7464CA20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48" w:type="pct"/>
            <w:vMerge/>
            <w:vAlign w:val="center"/>
          </w:tcPr>
          <w:p w14:paraId="59AB317F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79" w:type="pct"/>
          </w:tcPr>
          <w:p w14:paraId="713CB894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82" w:type="pct"/>
          </w:tcPr>
          <w:p w14:paraId="5C9FD6A9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B35195" w:rsidRPr="00DE1143" w14:paraId="73AA7294" w14:textId="0FD131C8" w:rsidTr="00D03DA9">
        <w:trPr>
          <w:trHeight w:val="1396"/>
        </w:trPr>
        <w:tc>
          <w:tcPr>
            <w:tcW w:w="325" w:type="pct"/>
            <w:vAlign w:val="center"/>
          </w:tcPr>
          <w:p w14:paraId="0EB750F9" w14:textId="77777777" w:rsidR="00EC11A0" w:rsidRPr="00DE1143" w:rsidRDefault="00EC11A0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7.</w:t>
            </w:r>
          </w:p>
        </w:tc>
        <w:tc>
          <w:tcPr>
            <w:tcW w:w="649" w:type="pct"/>
            <w:vAlign w:val="center"/>
          </w:tcPr>
          <w:p w14:paraId="29AA1AAE" w14:textId="77777777" w:rsidR="00EC11A0" w:rsidRPr="00DE1143" w:rsidRDefault="00EC11A0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Osiadanie składowiska</w:t>
            </w:r>
          </w:p>
        </w:tc>
        <w:tc>
          <w:tcPr>
            <w:tcW w:w="519" w:type="pct"/>
            <w:vAlign w:val="center"/>
          </w:tcPr>
          <w:p w14:paraId="7DCE3DDA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714" w:type="pct"/>
            <w:vAlign w:val="center"/>
          </w:tcPr>
          <w:p w14:paraId="6C27E0AF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Brak reperów</w:t>
            </w:r>
          </w:p>
          <w:p w14:paraId="50E38997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(reper roboczy)</w:t>
            </w:r>
          </w:p>
        </w:tc>
        <w:tc>
          <w:tcPr>
            <w:tcW w:w="584" w:type="pct"/>
            <w:vAlign w:val="center"/>
          </w:tcPr>
          <w:p w14:paraId="442254F9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648" w:type="pct"/>
            <w:vAlign w:val="center"/>
          </w:tcPr>
          <w:p w14:paraId="7422BC9B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2 repery geodezyjne zamontowane np. na kryzac</w:t>
            </w:r>
            <w:r>
              <w:rPr>
                <w:b w:val="0"/>
                <w:sz w:val="20"/>
              </w:rPr>
              <w:t>h piezometrów P3 i P1 lub P2 *</w:t>
            </w:r>
          </w:p>
        </w:tc>
        <w:tc>
          <w:tcPr>
            <w:tcW w:w="779" w:type="pct"/>
          </w:tcPr>
          <w:p w14:paraId="34AA4727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82" w:type="pct"/>
          </w:tcPr>
          <w:p w14:paraId="676F7768" w14:textId="77777777" w:rsidR="00EC11A0" w:rsidRPr="00DE1143" w:rsidRDefault="00EC11A0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6CFA83BC" w14:textId="77777777" w:rsidR="007C5607" w:rsidRPr="00EC7978" w:rsidRDefault="007C5607" w:rsidP="007C5607">
      <w:pPr>
        <w:jc w:val="both"/>
        <w:rPr>
          <w:rFonts w:ascii="Times New Roman" w:hAnsi="Times New Roman" w:cs="Times New Roman"/>
        </w:rPr>
      </w:pPr>
    </w:p>
    <w:p w14:paraId="619CB9C2" w14:textId="77777777" w:rsidR="007C5607" w:rsidRPr="00EC7978" w:rsidRDefault="007C5607" w:rsidP="007C5607">
      <w:pPr>
        <w:jc w:val="both"/>
        <w:rPr>
          <w:rFonts w:ascii="Times New Roman" w:hAnsi="Times New Roman" w:cs="Times New Roman"/>
        </w:rPr>
      </w:pPr>
      <w:r w:rsidRPr="00B756D7">
        <w:rPr>
          <w:rFonts w:ascii="Times New Roman" w:hAnsi="Times New Roman" w:cs="Times New Roman"/>
        </w:rPr>
        <w:t>* Planowane dwa repery geodezyjne wykorzystywane będą do pomiarów osiadania składowiska niezwłocznie po ich wykonaniu, przed rozpoczęciem fazy poeksploatacyjnej.</w:t>
      </w:r>
    </w:p>
    <w:p w14:paraId="548F280F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300A676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ED7D31" w:themeColor="accent2"/>
        </w:rPr>
      </w:pPr>
    </w:p>
    <w:p w14:paraId="1AFEBCA2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C7978">
        <w:rPr>
          <w:rFonts w:ascii="Times New Roman" w:eastAsia="Calibri" w:hAnsi="Times New Roman" w:cs="Times New Roman"/>
          <w:b/>
        </w:rPr>
        <w:t>Tabela 16 – S</w:t>
      </w:r>
      <w:r>
        <w:rPr>
          <w:rFonts w:ascii="Times New Roman" w:eastAsia="Calibri" w:hAnsi="Times New Roman" w:cs="Times New Roman"/>
          <w:b/>
        </w:rPr>
        <w:t xml:space="preserve">kładowisko odpadów w Skotnikach, gmina </w:t>
      </w:r>
      <w:r w:rsidRPr="00EC7978">
        <w:rPr>
          <w:rFonts w:ascii="Times New Roman" w:eastAsia="Calibri" w:hAnsi="Times New Roman" w:cs="Times New Roman"/>
          <w:b/>
        </w:rPr>
        <w:t>Zawonia</w:t>
      </w:r>
    </w:p>
    <w:p w14:paraId="39975C6F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610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702"/>
        <w:gridCol w:w="1119"/>
        <w:gridCol w:w="1157"/>
        <w:gridCol w:w="1845"/>
        <w:gridCol w:w="1276"/>
        <w:gridCol w:w="1982"/>
        <w:gridCol w:w="1418"/>
        <w:gridCol w:w="1562"/>
      </w:tblGrid>
      <w:tr w:rsidR="00813956" w:rsidRPr="00DE1143" w14:paraId="7190FE0D" w14:textId="230FE2E2" w:rsidTr="00BE4CB7">
        <w:trPr>
          <w:trHeight w:val="223"/>
        </w:trPr>
        <w:tc>
          <w:tcPr>
            <w:tcW w:w="317" w:type="pct"/>
            <w:vMerge w:val="restart"/>
            <w:vAlign w:val="center"/>
          </w:tcPr>
          <w:p w14:paraId="7EC1D008" w14:textId="77777777" w:rsidR="00A54FE1" w:rsidRPr="00DE1143" w:rsidRDefault="00A54FE1" w:rsidP="008D3F86">
            <w:pPr>
              <w:jc w:val="center"/>
              <w:rPr>
                <w:rFonts w:ascii="Times New Roman" w:hAnsi="Times New Roman"/>
                <w:b/>
              </w:rPr>
            </w:pPr>
            <w:r w:rsidRPr="00DE1143">
              <w:rPr>
                <w:rFonts w:ascii="Times New Roman" w:hAnsi="Times New Roman"/>
                <w:b/>
              </w:rPr>
              <w:t>L.</w:t>
            </w:r>
            <w:proofErr w:type="gramStart"/>
            <w:r w:rsidRPr="00DE1143">
              <w:rPr>
                <w:rFonts w:ascii="Times New Roman" w:hAnsi="Times New Roman"/>
                <w:b/>
              </w:rPr>
              <w:t>p</w:t>
            </w:r>
            <w:proofErr w:type="gramEnd"/>
            <w:r w:rsidRPr="00DE11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06" w:type="pct"/>
            <w:vMerge w:val="restart"/>
            <w:vAlign w:val="center"/>
          </w:tcPr>
          <w:p w14:paraId="6C56CE92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Monitorowany</w:t>
            </w:r>
          </w:p>
          <w:p w14:paraId="593FA70E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DE1143">
              <w:rPr>
                <w:sz w:val="20"/>
              </w:rPr>
              <w:t>parametr</w:t>
            </w:r>
            <w:proofErr w:type="gramEnd"/>
          </w:p>
        </w:tc>
        <w:tc>
          <w:tcPr>
            <w:tcW w:w="1357" w:type="pct"/>
            <w:gridSpan w:val="2"/>
            <w:vAlign w:val="center"/>
          </w:tcPr>
          <w:p w14:paraId="79F8B334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eksploatacyjna</w:t>
            </w:r>
          </w:p>
        </w:tc>
        <w:tc>
          <w:tcPr>
            <w:tcW w:w="1473" w:type="pct"/>
            <w:gridSpan w:val="2"/>
            <w:vAlign w:val="center"/>
          </w:tcPr>
          <w:p w14:paraId="54FFBA0A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Faza poeksploatacyjna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4AF75B7E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337FB53F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48665E" w:rsidRPr="00DE1143" w14:paraId="48F9E013" w14:textId="7AB113D2" w:rsidTr="00BE4CB7">
        <w:trPr>
          <w:trHeight w:val="461"/>
        </w:trPr>
        <w:tc>
          <w:tcPr>
            <w:tcW w:w="317" w:type="pct"/>
            <w:vMerge/>
            <w:vAlign w:val="center"/>
          </w:tcPr>
          <w:p w14:paraId="626F328E" w14:textId="77777777" w:rsidR="00A54FE1" w:rsidRPr="00DE1143" w:rsidRDefault="00A54FE1" w:rsidP="008D3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vMerge/>
            <w:vAlign w:val="center"/>
          </w:tcPr>
          <w:p w14:paraId="5EF358E9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523" w:type="pct"/>
            <w:vAlign w:val="center"/>
          </w:tcPr>
          <w:p w14:paraId="38A6CEFE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834" w:type="pct"/>
            <w:vAlign w:val="center"/>
          </w:tcPr>
          <w:p w14:paraId="725FB2C6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577" w:type="pct"/>
            <w:vAlign w:val="center"/>
          </w:tcPr>
          <w:p w14:paraId="5C5A413A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Częstotliwość pomiarów</w:t>
            </w:r>
          </w:p>
        </w:tc>
        <w:tc>
          <w:tcPr>
            <w:tcW w:w="896" w:type="pct"/>
            <w:vAlign w:val="center"/>
          </w:tcPr>
          <w:p w14:paraId="0D852C1C" w14:textId="77777777" w:rsidR="00A54FE1" w:rsidRPr="00DE1143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DE1143">
              <w:rPr>
                <w:sz w:val="20"/>
              </w:rPr>
              <w:t>Sposób / punkty pomiarów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0C84C72F" w14:textId="39074DF7" w:rsidR="00A54FE1" w:rsidRPr="00DE1143" w:rsidRDefault="0048665E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jednostkowa (z VAT)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76524783" w14:textId="5F688F8C" w:rsidR="00A54FE1" w:rsidRPr="00DE1143" w:rsidRDefault="0048665E" w:rsidP="008D3F86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Cena całkowita (z VAT)</w:t>
            </w:r>
          </w:p>
        </w:tc>
      </w:tr>
      <w:tr w:rsidR="00813956" w:rsidRPr="00DE1143" w14:paraId="10558E6D" w14:textId="557C6A3D" w:rsidTr="00D03DA9">
        <w:trPr>
          <w:trHeight w:val="1832"/>
        </w:trPr>
        <w:tc>
          <w:tcPr>
            <w:tcW w:w="317" w:type="pct"/>
            <w:vAlign w:val="center"/>
          </w:tcPr>
          <w:p w14:paraId="351611B2" w14:textId="77777777" w:rsidR="00A54FE1" w:rsidRPr="00DE1143" w:rsidRDefault="00A54FE1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06" w:type="pct"/>
            <w:vAlign w:val="center"/>
          </w:tcPr>
          <w:p w14:paraId="2AB19682" w14:textId="77777777" w:rsidR="00A54FE1" w:rsidRPr="00DE1143" w:rsidRDefault="00A54FE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Wielkość opadu atmosferycznego</w:t>
            </w:r>
          </w:p>
        </w:tc>
        <w:tc>
          <w:tcPr>
            <w:tcW w:w="523" w:type="pct"/>
            <w:vAlign w:val="center"/>
          </w:tcPr>
          <w:p w14:paraId="79E7BF95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834" w:type="pct"/>
            <w:vAlign w:val="center"/>
          </w:tcPr>
          <w:p w14:paraId="4AADA679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Deszczomierz na terenie składowiska lub w oparciu o wyniki badań stacji meteorologicznej reprezentatywnej dla lokalizacji składowiska</w:t>
            </w:r>
          </w:p>
        </w:tc>
        <w:tc>
          <w:tcPr>
            <w:tcW w:w="577" w:type="pct"/>
            <w:tcBorders>
              <w:top w:val="nil"/>
            </w:tcBorders>
            <w:vAlign w:val="center"/>
          </w:tcPr>
          <w:p w14:paraId="02D846CE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raz</w:t>
            </w:r>
            <w:proofErr w:type="gramEnd"/>
            <w:r w:rsidRPr="00DE1143">
              <w:rPr>
                <w:b w:val="0"/>
                <w:sz w:val="20"/>
              </w:rPr>
              <w:t xml:space="preserve"> dziennie</w:t>
            </w:r>
          </w:p>
        </w:tc>
        <w:tc>
          <w:tcPr>
            <w:tcW w:w="896" w:type="pct"/>
            <w:tcBorders>
              <w:top w:val="nil"/>
            </w:tcBorders>
            <w:vAlign w:val="center"/>
          </w:tcPr>
          <w:p w14:paraId="3E20EDF4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Deszczomierz na terenie składowiska lub w oparciu o wyniki badań stacji meteorologicznej reprezentatywnej dla lokalizacji składowiska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32572749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21048446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813956" w:rsidRPr="00DE1143" w14:paraId="3E3BC114" w14:textId="5B4B5AAC" w:rsidTr="00D03DA9">
        <w:trPr>
          <w:trHeight w:val="2279"/>
        </w:trPr>
        <w:tc>
          <w:tcPr>
            <w:tcW w:w="317" w:type="pct"/>
            <w:vAlign w:val="center"/>
          </w:tcPr>
          <w:p w14:paraId="3D459B7A" w14:textId="77777777" w:rsidR="00A54FE1" w:rsidRPr="00DE1143" w:rsidRDefault="00A54FE1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2.</w:t>
            </w:r>
          </w:p>
        </w:tc>
        <w:tc>
          <w:tcPr>
            <w:tcW w:w="506" w:type="pct"/>
            <w:vAlign w:val="center"/>
          </w:tcPr>
          <w:p w14:paraId="326A73C8" w14:textId="77777777" w:rsidR="00A54FE1" w:rsidRPr="00DE1143" w:rsidRDefault="00A54FE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Objętość wód odciekowych</w:t>
            </w:r>
          </w:p>
        </w:tc>
        <w:tc>
          <w:tcPr>
            <w:tcW w:w="523" w:type="pct"/>
            <w:vAlign w:val="center"/>
          </w:tcPr>
          <w:p w14:paraId="38E89F0A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834" w:type="pct"/>
            <w:vAlign w:val="center"/>
          </w:tcPr>
          <w:p w14:paraId="4F2A253D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Na podstawie wskazań przepływomierza w studzience rewizyjnej O-1</w:t>
            </w:r>
          </w:p>
          <w:p w14:paraId="1EE37080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lub</w:t>
            </w:r>
            <w:proofErr w:type="gramEnd"/>
            <w:r w:rsidRPr="00DE1143">
              <w:rPr>
                <w:b w:val="0"/>
                <w:sz w:val="20"/>
              </w:rPr>
              <w:t xml:space="preserve"> w oparciu o ilość odcieków wywiezionych do oczyszczalni ścieków</w:t>
            </w:r>
          </w:p>
        </w:tc>
        <w:tc>
          <w:tcPr>
            <w:tcW w:w="577" w:type="pct"/>
            <w:vAlign w:val="center"/>
          </w:tcPr>
          <w:p w14:paraId="165FA217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96" w:type="pct"/>
            <w:vAlign w:val="center"/>
          </w:tcPr>
          <w:p w14:paraId="6DD9F9AF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Na podstawie wskazań przepływomierza w studzience rewizyjnej O-1</w:t>
            </w:r>
          </w:p>
          <w:p w14:paraId="5E4CAAA7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lub</w:t>
            </w:r>
            <w:proofErr w:type="gramEnd"/>
            <w:r w:rsidRPr="00DE1143">
              <w:rPr>
                <w:b w:val="0"/>
                <w:sz w:val="20"/>
              </w:rPr>
              <w:t xml:space="preserve"> w oparciu o ilość odcieków wywiezionych do oczyszczalni ścieków</w:t>
            </w:r>
          </w:p>
        </w:tc>
        <w:tc>
          <w:tcPr>
            <w:tcW w:w="641" w:type="pct"/>
          </w:tcPr>
          <w:p w14:paraId="70A34B39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06" w:type="pct"/>
          </w:tcPr>
          <w:p w14:paraId="74E2510C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813956" w:rsidRPr="00DE1143" w14:paraId="773635E5" w14:textId="0342FEB7" w:rsidTr="00D03DA9">
        <w:trPr>
          <w:trHeight w:val="461"/>
        </w:trPr>
        <w:tc>
          <w:tcPr>
            <w:tcW w:w="317" w:type="pct"/>
            <w:vAlign w:val="center"/>
          </w:tcPr>
          <w:p w14:paraId="156AF223" w14:textId="77777777" w:rsidR="00A54FE1" w:rsidRPr="00DE1143" w:rsidRDefault="00A54FE1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3.</w:t>
            </w:r>
          </w:p>
        </w:tc>
        <w:tc>
          <w:tcPr>
            <w:tcW w:w="506" w:type="pct"/>
            <w:vAlign w:val="center"/>
          </w:tcPr>
          <w:p w14:paraId="42D7E256" w14:textId="77777777" w:rsidR="00A54FE1" w:rsidRPr="00DE1143" w:rsidRDefault="00A54FE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odciekowych</w:t>
            </w:r>
          </w:p>
        </w:tc>
        <w:tc>
          <w:tcPr>
            <w:tcW w:w="523" w:type="pct"/>
            <w:vAlign w:val="center"/>
          </w:tcPr>
          <w:p w14:paraId="6F12CADE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834" w:type="pct"/>
            <w:vAlign w:val="center"/>
          </w:tcPr>
          <w:p w14:paraId="3EFD8762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Studzienka rewizyjna</w:t>
            </w:r>
          </w:p>
          <w:p w14:paraId="1F3F8143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O-1 </w:t>
            </w:r>
          </w:p>
        </w:tc>
        <w:tc>
          <w:tcPr>
            <w:tcW w:w="577" w:type="pct"/>
            <w:vAlign w:val="center"/>
          </w:tcPr>
          <w:p w14:paraId="624EA5D4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96" w:type="pct"/>
            <w:vAlign w:val="center"/>
          </w:tcPr>
          <w:p w14:paraId="7E3CA295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Studzienka </w:t>
            </w:r>
            <w:proofErr w:type="gramStart"/>
            <w:r w:rsidRPr="00DE1143">
              <w:rPr>
                <w:b w:val="0"/>
                <w:sz w:val="20"/>
              </w:rPr>
              <w:t>rewizyjna  O-</w:t>
            </w:r>
            <w:proofErr w:type="gramEnd"/>
            <w:r w:rsidRPr="00DE1143">
              <w:rPr>
                <w:b w:val="0"/>
                <w:sz w:val="20"/>
              </w:rPr>
              <w:t>1</w:t>
            </w:r>
          </w:p>
        </w:tc>
        <w:tc>
          <w:tcPr>
            <w:tcW w:w="641" w:type="pct"/>
          </w:tcPr>
          <w:p w14:paraId="15873EAD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06" w:type="pct"/>
          </w:tcPr>
          <w:p w14:paraId="3C3276F7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813956" w:rsidRPr="00DE1143" w14:paraId="329A3403" w14:textId="31E51098" w:rsidTr="00D03DA9">
        <w:trPr>
          <w:trHeight w:val="446"/>
        </w:trPr>
        <w:tc>
          <w:tcPr>
            <w:tcW w:w="317" w:type="pct"/>
            <w:vAlign w:val="center"/>
          </w:tcPr>
          <w:p w14:paraId="75BE977C" w14:textId="77777777" w:rsidR="00A54FE1" w:rsidRPr="00DE1143" w:rsidRDefault="00A54FE1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4.</w:t>
            </w:r>
          </w:p>
        </w:tc>
        <w:tc>
          <w:tcPr>
            <w:tcW w:w="506" w:type="pct"/>
            <w:vAlign w:val="center"/>
          </w:tcPr>
          <w:p w14:paraId="2BC675A5" w14:textId="77777777" w:rsidR="00A54FE1" w:rsidRPr="00DE1143" w:rsidRDefault="00A54FE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Poziom wód podziemnych</w:t>
            </w:r>
          </w:p>
        </w:tc>
        <w:tc>
          <w:tcPr>
            <w:tcW w:w="523" w:type="pct"/>
            <w:vAlign w:val="center"/>
          </w:tcPr>
          <w:p w14:paraId="779C0FAF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834" w:type="pct"/>
            <w:vMerge w:val="restart"/>
            <w:vAlign w:val="center"/>
          </w:tcPr>
          <w:p w14:paraId="3912971F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Nie dotyczy</w:t>
            </w:r>
          </w:p>
          <w:p w14:paraId="193C657E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(brak piezometrów)</w:t>
            </w:r>
          </w:p>
        </w:tc>
        <w:tc>
          <w:tcPr>
            <w:tcW w:w="577" w:type="pct"/>
            <w:vAlign w:val="center"/>
          </w:tcPr>
          <w:p w14:paraId="3D0E5576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96" w:type="pct"/>
            <w:vMerge w:val="restart"/>
            <w:vAlign w:val="center"/>
          </w:tcPr>
          <w:p w14:paraId="69F15CAB" w14:textId="77777777" w:rsidR="00A54FE1" w:rsidRPr="0007416D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  <w:r w:rsidRPr="0007416D">
              <w:rPr>
                <w:sz w:val="20"/>
              </w:rPr>
              <w:t>3 piezometry:</w:t>
            </w:r>
          </w:p>
          <w:p w14:paraId="6B7CECED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07416D">
              <w:rPr>
                <w:sz w:val="20"/>
              </w:rPr>
              <w:t>P-1, P-2, P-3*</w:t>
            </w:r>
          </w:p>
        </w:tc>
        <w:tc>
          <w:tcPr>
            <w:tcW w:w="641" w:type="pct"/>
          </w:tcPr>
          <w:p w14:paraId="37FC1720" w14:textId="77777777" w:rsidR="00A54FE1" w:rsidRPr="0007416D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706" w:type="pct"/>
          </w:tcPr>
          <w:p w14:paraId="3BBA709C" w14:textId="77777777" w:rsidR="00A54FE1" w:rsidRPr="0007416D" w:rsidRDefault="00A54FE1" w:rsidP="008D3F86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813956" w:rsidRPr="00DE1143" w14:paraId="7AF92F7C" w14:textId="77135C49" w:rsidTr="00D03DA9">
        <w:trPr>
          <w:trHeight w:val="461"/>
        </w:trPr>
        <w:tc>
          <w:tcPr>
            <w:tcW w:w="317" w:type="pct"/>
            <w:vAlign w:val="center"/>
          </w:tcPr>
          <w:p w14:paraId="60CA30ED" w14:textId="77777777" w:rsidR="00A54FE1" w:rsidRPr="00DE1143" w:rsidRDefault="00A54FE1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5.</w:t>
            </w:r>
          </w:p>
        </w:tc>
        <w:tc>
          <w:tcPr>
            <w:tcW w:w="506" w:type="pct"/>
            <w:vAlign w:val="center"/>
          </w:tcPr>
          <w:p w14:paraId="47C3EC22" w14:textId="77777777" w:rsidR="00A54FE1" w:rsidRPr="00DE1143" w:rsidRDefault="00A54FE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Skład wód podziemnych</w:t>
            </w:r>
          </w:p>
        </w:tc>
        <w:tc>
          <w:tcPr>
            <w:tcW w:w="523" w:type="pct"/>
            <w:vAlign w:val="center"/>
          </w:tcPr>
          <w:p w14:paraId="4246ADBE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3 miesiące</w:t>
            </w:r>
          </w:p>
        </w:tc>
        <w:tc>
          <w:tcPr>
            <w:tcW w:w="834" w:type="pct"/>
            <w:vMerge/>
            <w:vAlign w:val="center"/>
          </w:tcPr>
          <w:p w14:paraId="2C842040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77" w:type="pct"/>
            <w:vAlign w:val="center"/>
          </w:tcPr>
          <w:p w14:paraId="63D60300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96" w:type="pct"/>
            <w:vMerge/>
            <w:vAlign w:val="center"/>
          </w:tcPr>
          <w:p w14:paraId="243E0958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41" w:type="pct"/>
          </w:tcPr>
          <w:p w14:paraId="46E3B56A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06" w:type="pct"/>
          </w:tcPr>
          <w:p w14:paraId="3CC85BC0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813956" w:rsidRPr="00DE1143" w14:paraId="4E9BC51D" w14:textId="024CC504" w:rsidTr="00D03DA9">
        <w:trPr>
          <w:trHeight w:val="410"/>
        </w:trPr>
        <w:tc>
          <w:tcPr>
            <w:tcW w:w="317" w:type="pct"/>
            <w:vAlign w:val="center"/>
          </w:tcPr>
          <w:p w14:paraId="449FA2EE" w14:textId="77777777" w:rsidR="00A54FE1" w:rsidRPr="00DE1143" w:rsidRDefault="00A54FE1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6.</w:t>
            </w:r>
          </w:p>
        </w:tc>
        <w:tc>
          <w:tcPr>
            <w:tcW w:w="506" w:type="pct"/>
            <w:vAlign w:val="center"/>
          </w:tcPr>
          <w:p w14:paraId="3B3A5A1B" w14:textId="77777777" w:rsidR="00A54FE1" w:rsidRPr="00DE1143" w:rsidRDefault="00A54FE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Emisja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23" w:type="pct"/>
            <w:vAlign w:val="center"/>
          </w:tcPr>
          <w:p w14:paraId="489F88E3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834" w:type="pct"/>
            <w:vMerge w:val="restart"/>
            <w:vAlign w:val="center"/>
          </w:tcPr>
          <w:p w14:paraId="2B534675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Studnia odgazowująca G1</w:t>
            </w:r>
          </w:p>
        </w:tc>
        <w:tc>
          <w:tcPr>
            <w:tcW w:w="577" w:type="pct"/>
            <w:vAlign w:val="center"/>
          </w:tcPr>
          <w:p w14:paraId="34C2AFC0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96" w:type="pct"/>
            <w:vMerge w:val="restart"/>
            <w:vAlign w:val="center"/>
          </w:tcPr>
          <w:p w14:paraId="2BDD29E6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Studnia odgazowująca G1</w:t>
            </w:r>
          </w:p>
          <w:p w14:paraId="5E9D2B87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41" w:type="pct"/>
          </w:tcPr>
          <w:p w14:paraId="083B9840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06" w:type="pct"/>
          </w:tcPr>
          <w:p w14:paraId="562ECA85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813956" w:rsidRPr="00DE1143" w14:paraId="6C4E0942" w14:textId="0C8CAFD3" w:rsidTr="00D03DA9">
        <w:trPr>
          <w:trHeight w:val="446"/>
        </w:trPr>
        <w:tc>
          <w:tcPr>
            <w:tcW w:w="317" w:type="pct"/>
            <w:vAlign w:val="center"/>
          </w:tcPr>
          <w:p w14:paraId="48E5D907" w14:textId="77777777" w:rsidR="00A54FE1" w:rsidRPr="00DE1143" w:rsidRDefault="00A54FE1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7.</w:t>
            </w:r>
          </w:p>
        </w:tc>
        <w:tc>
          <w:tcPr>
            <w:tcW w:w="506" w:type="pct"/>
            <w:vAlign w:val="center"/>
          </w:tcPr>
          <w:p w14:paraId="34C3C62C" w14:textId="77777777" w:rsidR="00A54FE1" w:rsidRPr="00DE1143" w:rsidRDefault="00A54FE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Skład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23" w:type="pct"/>
            <w:vAlign w:val="center"/>
          </w:tcPr>
          <w:p w14:paraId="55965DA6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 miesiąc</w:t>
            </w:r>
          </w:p>
        </w:tc>
        <w:tc>
          <w:tcPr>
            <w:tcW w:w="834" w:type="pct"/>
            <w:vMerge/>
            <w:vAlign w:val="center"/>
          </w:tcPr>
          <w:p w14:paraId="04939714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77" w:type="pct"/>
            <w:vAlign w:val="center"/>
          </w:tcPr>
          <w:p w14:paraId="2D1791B7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6 miesięcy</w:t>
            </w:r>
          </w:p>
        </w:tc>
        <w:tc>
          <w:tcPr>
            <w:tcW w:w="896" w:type="pct"/>
            <w:vMerge/>
            <w:vAlign w:val="center"/>
          </w:tcPr>
          <w:p w14:paraId="7C3DDCD6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41" w:type="pct"/>
          </w:tcPr>
          <w:p w14:paraId="1F45AAFC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06" w:type="pct"/>
          </w:tcPr>
          <w:p w14:paraId="0C41F2C5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813956" w:rsidRPr="00DE1143" w14:paraId="0D8272DD" w14:textId="30C2E187" w:rsidTr="00D03DA9">
        <w:trPr>
          <w:trHeight w:val="685"/>
        </w:trPr>
        <w:tc>
          <w:tcPr>
            <w:tcW w:w="317" w:type="pct"/>
            <w:vAlign w:val="center"/>
          </w:tcPr>
          <w:p w14:paraId="08C60B36" w14:textId="77777777" w:rsidR="00A54FE1" w:rsidRPr="00DE1143" w:rsidRDefault="00A54FE1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8.</w:t>
            </w:r>
          </w:p>
        </w:tc>
        <w:tc>
          <w:tcPr>
            <w:tcW w:w="506" w:type="pct"/>
            <w:vAlign w:val="center"/>
          </w:tcPr>
          <w:p w14:paraId="30A8CF30" w14:textId="77777777" w:rsidR="00A54FE1" w:rsidRPr="00DE1143" w:rsidRDefault="00A54FE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 xml:space="preserve">Sprawność systemu odprowadzania gazu </w:t>
            </w:r>
            <w:proofErr w:type="spellStart"/>
            <w:r w:rsidRPr="00DE1143">
              <w:rPr>
                <w:b w:val="0"/>
                <w:sz w:val="20"/>
              </w:rPr>
              <w:t>składowiskowego</w:t>
            </w:r>
            <w:proofErr w:type="spellEnd"/>
          </w:p>
        </w:tc>
        <w:tc>
          <w:tcPr>
            <w:tcW w:w="523" w:type="pct"/>
            <w:vAlign w:val="center"/>
          </w:tcPr>
          <w:p w14:paraId="57214398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brak</w:t>
            </w:r>
            <w:proofErr w:type="gramEnd"/>
          </w:p>
        </w:tc>
        <w:tc>
          <w:tcPr>
            <w:tcW w:w="834" w:type="pct"/>
            <w:vAlign w:val="center"/>
          </w:tcPr>
          <w:p w14:paraId="322B1249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39693BDC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96" w:type="pct"/>
            <w:vMerge/>
            <w:vAlign w:val="center"/>
          </w:tcPr>
          <w:p w14:paraId="152A2963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641" w:type="pct"/>
          </w:tcPr>
          <w:p w14:paraId="50B3B9A3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06" w:type="pct"/>
          </w:tcPr>
          <w:p w14:paraId="3F52D494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813956" w:rsidRPr="00DE1143" w14:paraId="2BF38790" w14:textId="0727A3DE" w:rsidTr="00D03DA9">
        <w:trPr>
          <w:trHeight w:val="446"/>
        </w:trPr>
        <w:tc>
          <w:tcPr>
            <w:tcW w:w="317" w:type="pct"/>
            <w:vAlign w:val="center"/>
          </w:tcPr>
          <w:p w14:paraId="607D4F17" w14:textId="77777777" w:rsidR="00A54FE1" w:rsidRPr="00DE1143" w:rsidRDefault="00A54FE1" w:rsidP="008D3F86">
            <w:pPr>
              <w:jc w:val="both"/>
              <w:rPr>
                <w:rFonts w:ascii="Times New Roman" w:hAnsi="Times New Roman"/>
              </w:rPr>
            </w:pPr>
            <w:r w:rsidRPr="00DE1143">
              <w:rPr>
                <w:rFonts w:ascii="Times New Roman" w:hAnsi="Times New Roman"/>
              </w:rPr>
              <w:t>9.</w:t>
            </w:r>
          </w:p>
        </w:tc>
        <w:tc>
          <w:tcPr>
            <w:tcW w:w="506" w:type="pct"/>
            <w:vAlign w:val="center"/>
          </w:tcPr>
          <w:p w14:paraId="42501825" w14:textId="77777777" w:rsidR="00A54FE1" w:rsidRPr="00DE1143" w:rsidRDefault="00A54FE1" w:rsidP="008D3F86">
            <w:pPr>
              <w:pStyle w:val="Tekstpodstawowy"/>
              <w:spacing w:line="240" w:lineRule="auto"/>
              <w:jc w:val="left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Osiadanie składowiska</w:t>
            </w:r>
          </w:p>
        </w:tc>
        <w:tc>
          <w:tcPr>
            <w:tcW w:w="523" w:type="pct"/>
            <w:vAlign w:val="center"/>
          </w:tcPr>
          <w:p w14:paraId="15BB27C6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34" w:type="pct"/>
            <w:vAlign w:val="center"/>
          </w:tcPr>
          <w:p w14:paraId="47F192B9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Reper geodezyjny</w:t>
            </w:r>
          </w:p>
          <w:p w14:paraId="19969B1A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O-1</w:t>
            </w:r>
          </w:p>
        </w:tc>
        <w:tc>
          <w:tcPr>
            <w:tcW w:w="577" w:type="pct"/>
            <w:vAlign w:val="center"/>
          </w:tcPr>
          <w:p w14:paraId="41C8EA65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proofErr w:type="gramStart"/>
            <w:r w:rsidRPr="00DE1143">
              <w:rPr>
                <w:b w:val="0"/>
                <w:sz w:val="20"/>
              </w:rPr>
              <w:t>co</w:t>
            </w:r>
            <w:proofErr w:type="gramEnd"/>
            <w:r w:rsidRPr="00DE1143">
              <w:rPr>
                <w:b w:val="0"/>
                <w:sz w:val="20"/>
              </w:rPr>
              <w:t xml:space="preserve"> 12 miesięcy</w:t>
            </w:r>
          </w:p>
        </w:tc>
        <w:tc>
          <w:tcPr>
            <w:tcW w:w="896" w:type="pct"/>
            <w:vAlign w:val="center"/>
          </w:tcPr>
          <w:p w14:paraId="53D4F623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DE1143">
              <w:rPr>
                <w:b w:val="0"/>
                <w:sz w:val="20"/>
              </w:rPr>
              <w:t>2 repery geodezyjne O-1, O-2**</w:t>
            </w:r>
          </w:p>
        </w:tc>
        <w:tc>
          <w:tcPr>
            <w:tcW w:w="641" w:type="pct"/>
          </w:tcPr>
          <w:p w14:paraId="166A1904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07" w:type="pct"/>
          </w:tcPr>
          <w:p w14:paraId="16C62D07" w14:textId="77777777" w:rsidR="00A54FE1" w:rsidRPr="00DE1143" w:rsidRDefault="00A54FE1" w:rsidP="008D3F86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14:paraId="38A479E7" w14:textId="77777777" w:rsidR="007C5607" w:rsidRPr="009E3CF3" w:rsidRDefault="007C5607" w:rsidP="007C5607">
      <w:pPr>
        <w:ind w:left="705" w:hanging="705"/>
        <w:jc w:val="both"/>
        <w:rPr>
          <w:rFonts w:ascii="Times New Roman" w:hAnsi="Times New Roman" w:cs="Times New Roman"/>
          <w:b/>
        </w:rPr>
      </w:pPr>
      <w:r w:rsidRPr="00EC7978">
        <w:rPr>
          <w:rFonts w:ascii="Times New Roman" w:hAnsi="Times New Roman" w:cs="Times New Roman"/>
        </w:rPr>
        <w:t xml:space="preserve">* </w:t>
      </w:r>
      <w:r w:rsidRPr="00EC7978">
        <w:rPr>
          <w:rFonts w:ascii="Times New Roman" w:hAnsi="Times New Roman" w:cs="Times New Roman"/>
        </w:rPr>
        <w:tab/>
      </w:r>
      <w:r w:rsidRPr="009B452E">
        <w:rPr>
          <w:rFonts w:ascii="Times New Roman" w:hAnsi="Times New Roman" w:cs="Times New Roman"/>
          <w:b/>
        </w:rPr>
        <w:t xml:space="preserve">Z uwagi na </w:t>
      </w:r>
      <w:r>
        <w:rPr>
          <w:rFonts w:ascii="Times New Roman" w:hAnsi="Times New Roman" w:cs="Times New Roman"/>
          <w:b/>
        </w:rPr>
        <w:t>warunki</w:t>
      </w:r>
      <w:r w:rsidRPr="009B452E">
        <w:rPr>
          <w:rFonts w:ascii="Times New Roman" w:hAnsi="Times New Roman" w:cs="Times New Roman"/>
          <w:b/>
        </w:rPr>
        <w:t xml:space="preserve"> hydrogeologiczne prawdopodobnie zainstalowan</w:t>
      </w:r>
      <w:r>
        <w:rPr>
          <w:rFonts w:ascii="Times New Roman" w:hAnsi="Times New Roman" w:cs="Times New Roman"/>
          <w:b/>
        </w:rPr>
        <w:t>e zostaną</w:t>
      </w:r>
      <w:r w:rsidRPr="009B452E">
        <w:rPr>
          <w:rFonts w:ascii="Times New Roman" w:hAnsi="Times New Roman" w:cs="Times New Roman"/>
          <w:b/>
        </w:rPr>
        <w:t xml:space="preserve"> tylko </w:t>
      </w:r>
      <w:r>
        <w:rPr>
          <w:rFonts w:ascii="Times New Roman" w:hAnsi="Times New Roman" w:cs="Times New Roman"/>
          <w:b/>
        </w:rPr>
        <w:t>2</w:t>
      </w:r>
      <w:r w:rsidRPr="009B452E">
        <w:rPr>
          <w:rFonts w:ascii="Times New Roman" w:hAnsi="Times New Roman" w:cs="Times New Roman"/>
          <w:b/>
        </w:rPr>
        <w:t xml:space="preserve"> piezometr</w:t>
      </w:r>
      <w:r>
        <w:rPr>
          <w:rFonts w:ascii="Times New Roman" w:hAnsi="Times New Roman" w:cs="Times New Roman"/>
          <w:b/>
        </w:rPr>
        <w:t>y (trwa opracowywanie dokumentacji hydrogeologicznej, planowana jest zmiana zapisów decyzji i uzyskanie zgody na prowadzenie monitoringu w 2 punktach)</w:t>
      </w:r>
    </w:p>
    <w:p w14:paraId="18E55D8D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429A67" w14:textId="77777777" w:rsidR="007C5607" w:rsidRPr="00EC7978" w:rsidRDefault="007C5607" w:rsidP="007C5607">
      <w:pPr>
        <w:jc w:val="both"/>
        <w:rPr>
          <w:rFonts w:ascii="Times New Roman" w:hAnsi="Times New Roman" w:cs="Times New Roman"/>
        </w:rPr>
      </w:pPr>
      <w:r w:rsidRPr="00B9095E">
        <w:rPr>
          <w:rFonts w:ascii="Times New Roman" w:hAnsi="Times New Roman" w:cs="Times New Roman"/>
        </w:rPr>
        <w:t xml:space="preserve">** </w:t>
      </w:r>
      <w:r w:rsidRPr="00B9095E">
        <w:rPr>
          <w:rFonts w:ascii="Times New Roman" w:hAnsi="Times New Roman" w:cs="Times New Roman"/>
        </w:rPr>
        <w:tab/>
        <w:t>Planowany reper geodezyjny O-2 (na pokrywie studzienki O-2), będzie wykorzystywany do badania osiadania składowiska niezwłocznie po jego wykonaniu.</w:t>
      </w:r>
    </w:p>
    <w:p w14:paraId="402A3364" w14:textId="77777777" w:rsidR="007C5607" w:rsidRPr="00EC7978" w:rsidRDefault="007C5607" w:rsidP="007C5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E460A43" w14:textId="77777777" w:rsidR="00355656" w:rsidRDefault="00355656" w:rsidP="006D1F57">
      <w:pPr>
        <w:spacing w:after="0" w:line="360" w:lineRule="auto"/>
        <w:jc w:val="both"/>
      </w:pPr>
    </w:p>
    <w:p w14:paraId="175FFD1F" w14:textId="77777777" w:rsidR="00B05714" w:rsidRDefault="00B05714" w:rsidP="006D1F57">
      <w:pPr>
        <w:spacing w:after="0" w:line="360" w:lineRule="auto"/>
        <w:jc w:val="both"/>
      </w:pPr>
    </w:p>
    <w:p w14:paraId="587E3FB7" w14:textId="77777777" w:rsidR="00B05714" w:rsidRDefault="00B05714" w:rsidP="006D1F57">
      <w:pPr>
        <w:spacing w:after="0" w:line="360" w:lineRule="auto"/>
        <w:jc w:val="both"/>
      </w:pPr>
    </w:p>
    <w:p w14:paraId="7E5F24D2" w14:textId="77777777" w:rsidR="00B05714" w:rsidRPr="007C5607" w:rsidRDefault="00B05714" w:rsidP="006D1F57">
      <w:pPr>
        <w:spacing w:after="0" w:line="360" w:lineRule="auto"/>
        <w:jc w:val="both"/>
      </w:pPr>
      <w:bookmarkStart w:id="0" w:name="_GoBack"/>
      <w:bookmarkEnd w:id="0"/>
    </w:p>
    <w:p w14:paraId="7DB059E1" w14:textId="77777777" w:rsidR="00572196" w:rsidRPr="00EC7978" w:rsidRDefault="00572196" w:rsidP="005721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978">
        <w:rPr>
          <w:rFonts w:ascii="Times New Roman" w:eastAsia="Times New Roman" w:hAnsi="Times New Roman" w:cs="Times New Roman"/>
          <w:b/>
          <w:lang w:eastAsia="pl-PL"/>
        </w:rPr>
        <w:lastRenderedPageBreak/>
        <w:t>Wykonywanie sprawozdań i raportów:</w:t>
      </w:r>
    </w:p>
    <w:p w14:paraId="3BEC922B" w14:textId="77777777" w:rsidR="00572196" w:rsidRPr="00EC7978" w:rsidRDefault="00572196" w:rsidP="006D1F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4"/>
        <w:gridCol w:w="4716"/>
        <w:gridCol w:w="1985"/>
        <w:gridCol w:w="2409"/>
      </w:tblGrid>
      <w:tr w:rsidR="004C09C4" w14:paraId="34D58D0D" w14:textId="77777777" w:rsidTr="00B05714">
        <w:tc>
          <w:tcPr>
            <w:tcW w:w="524" w:type="dxa"/>
          </w:tcPr>
          <w:p w14:paraId="176B369A" w14:textId="77777777" w:rsidR="004C09C4" w:rsidRDefault="004C09C4" w:rsidP="004C09C4">
            <w:r>
              <w:t>Lp.</w:t>
            </w:r>
          </w:p>
        </w:tc>
        <w:tc>
          <w:tcPr>
            <w:tcW w:w="4716" w:type="dxa"/>
          </w:tcPr>
          <w:p w14:paraId="071A7981" w14:textId="77777777" w:rsidR="004C09C4" w:rsidRDefault="004C09C4" w:rsidP="004C09C4"/>
        </w:tc>
        <w:tc>
          <w:tcPr>
            <w:tcW w:w="1985" w:type="dxa"/>
          </w:tcPr>
          <w:p w14:paraId="66BEB1A9" w14:textId="77777777" w:rsidR="004C09C4" w:rsidRPr="004C09C4" w:rsidRDefault="004C09C4" w:rsidP="004C09C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C09C4">
              <w:rPr>
                <w:rFonts w:ascii="Times New Roman" w:eastAsia="Times New Roman" w:hAnsi="Times New Roman"/>
                <w:b/>
                <w:lang w:eastAsia="en-US"/>
              </w:rPr>
              <w:t>CENA</w:t>
            </w:r>
          </w:p>
          <w:p w14:paraId="1DB40F40" w14:textId="3CB28AF1" w:rsidR="004C09C4" w:rsidRPr="004C09C4" w:rsidRDefault="004C09C4" w:rsidP="004C09C4">
            <w:pPr>
              <w:jc w:val="center"/>
              <w:rPr>
                <w:b/>
              </w:rPr>
            </w:pPr>
            <w:proofErr w:type="gramStart"/>
            <w:r w:rsidRPr="004C09C4">
              <w:rPr>
                <w:rFonts w:ascii="Times New Roman" w:hAnsi="Times New Roman"/>
                <w:b/>
                <w:lang w:eastAsia="en-US"/>
              </w:rPr>
              <w:t>jednostkowa</w:t>
            </w:r>
            <w:proofErr w:type="gramEnd"/>
            <w:r w:rsidRPr="004C09C4">
              <w:rPr>
                <w:rFonts w:ascii="Times New Roman" w:hAnsi="Times New Roman"/>
                <w:b/>
                <w:lang w:eastAsia="en-US"/>
              </w:rPr>
              <w:t xml:space="preserve"> (z VAT)</w:t>
            </w:r>
          </w:p>
        </w:tc>
        <w:tc>
          <w:tcPr>
            <w:tcW w:w="2409" w:type="dxa"/>
          </w:tcPr>
          <w:p w14:paraId="304F0F9A" w14:textId="77777777" w:rsidR="004C09C4" w:rsidRPr="004C09C4" w:rsidRDefault="004C09C4" w:rsidP="004C09C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C09C4">
              <w:rPr>
                <w:rFonts w:ascii="Times New Roman" w:eastAsia="Times New Roman" w:hAnsi="Times New Roman"/>
                <w:b/>
                <w:lang w:eastAsia="en-US"/>
              </w:rPr>
              <w:t>CENA</w:t>
            </w:r>
          </w:p>
          <w:p w14:paraId="64165BFD" w14:textId="77777777" w:rsidR="004C09C4" w:rsidRPr="004C09C4" w:rsidRDefault="004C09C4" w:rsidP="004C09C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proofErr w:type="gramStart"/>
            <w:r w:rsidRPr="004C09C4">
              <w:rPr>
                <w:rFonts w:ascii="Times New Roman" w:eastAsia="Times New Roman" w:hAnsi="Times New Roman"/>
                <w:b/>
                <w:lang w:eastAsia="en-US"/>
              </w:rPr>
              <w:t>całkowita</w:t>
            </w:r>
            <w:proofErr w:type="gramEnd"/>
          </w:p>
          <w:p w14:paraId="1FB9C55F" w14:textId="48D3D8F8" w:rsidR="004C09C4" w:rsidRPr="004C09C4" w:rsidRDefault="004C09C4" w:rsidP="004C09C4">
            <w:pPr>
              <w:jc w:val="center"/>
              <w:rPr>
                <w:b/>
              </w:rPr>
            </w:pPr>
            <w:r w:rsidRPr="004C09C4">
              <w:rPr>
                <w:rFonts w:ascii="Times New Roman" w:hAnsi="Times New Roman"/>
                <w:b/>
                <w:lang w:eastAsia="en-US"/>
              </w:rPr>
              <w:t>(z VAT)</w:t>
            </w:r>
          </w:p>
        </w:tc>
      </w:tr>
      <w:tr w:rsidR="004C09C4" w14:paraId="5F93F2D1" w14:textId="77777777" w:rsidTr="00B05714">
        <w:tc>
          <w:tcPr>
            <w:tcW w:w="524" w:type="dxa"/>
          </w:tcPr>
          <w:p w14:paraId="7F9106C2" w14:textId="77777777" w:rsidR="004C09C4" w:rsidRDefault="004C09C4" w:rsidP="008D3F86">
            <w:r>
              <w:t>1.</w:t>
            </w:r>
          </w:p>
        </w:tc>
        <w:tc>
          <w:tcPr>
            <w:tcW w:w="4716" w:type="dxa"/>
          </w:tcPr>
          <w:p w14:paraId="79BD34E9" w14:textId="2A650E9A" w:rsidR="004C09C4" w:rsidRDefault="004C09C4" w:rsidP="007C5607">
            <w:r>
              <w:t>Wykonanie raportu kwartalnego z monitoringu składowis</w:t>
            </w:r>
            <w:r w:rsidR="007C5607">
              <w:t xml:space="preserve">ka (oddzielnego dla każdego z 13 </w:t>
            </w:r>
            <w:r>
              <w:t>składowisk)</w:t>
            </w:r>
          </w:p>
        </w:tc>
        <w:tc>
          <w:tcPr>
            <w:tcW w:w="1985" w:type="dxa"/>
          </w:tcPr>
          <w:p w14:paraId="6AA3D956" w14:textId="77777777" w:rsidR="004C09C4" w:rsidRDefault="004C09C4" w:rsidP="008D3F86"/>
        </w:tc>
        <w:tc>
          <w:tcPr>
            <w:tcW w:w="2409" w:type="dxa"/>
          </w:tcPr>
          <w:p w14:paraId="2AD59A7A" w14:textId="77777777" w:rsidR="004C09C4" w:rsidRDefault="004C09C4" w:rsidP="008D3F86"/>
        </w:tc>
      </w:tr>
      <w:tr w:rsidR="007C5607" w14:paraId="73152785" w14:textId="77777777" w:rsidTr="00B05714">
        <w:tc>
          <w:tcPr>
            <w:tcW w:w="524" w:type="dxa"/>
          </w:tcPr>
          <w:p w14:paraId="07E3F076" w14:textId="3D6B7C6A" w:rsidR="007C5607" w:rsidRDefault="007C5607" w:rsidP="008D3F86">
            <w:r>
              <w:t>2.</w:t>
            </w:r>
          </w:p>
        </w:tc>
        <w:tc>
          <w:tcPr>
            <w:tcW w:w="4716" w:type="dxa"/>
          </w:tcPr>
          <w:p w14:paraId="4E8C926B" w14:textId="7A2A221C" w:rsidR="007C5607" w:rsidRDefault="007C5607" w:rsidP="007C5607">
            <w:r>
              <w:t>Wykonanie raportu półrocznego z monitoringu składowiska (oddzielnego dla każdego z 3 składowisk)</w:t>
            </w:r>
          </w:p>
        </w:tc>
        <w:tc>
          <w:tcPr>
            <w:tcW w:w="1985" w:type="dxa"/>
          </w:tcPr>
          <w:p w14:paraId="01D9EB84" w14:textId="77777777" w:rsidR="007C5607" w:rsidRDefault="007C5607" w:rsidP="008D3F86"/>
        </w:tc>
        <w:tc>
          <w:tcPr>
            <w:tcW w:w="2409" w:type="dxa"/>
          </w:tcPr>
          <w:p w14:paraId="202CD5DC" w14:textId="77777777" w:rsidR="007C5607" w:rsidRDefault="007C5607" w:rsidP="008D3F86"/>
        </w:tc>
      </w:tr>
      <w:tr w:rsidR="004C09C4" w14:paraId="5B5C6D98" w14:textId="77777777" w:rsidTr="00B05714">
        <w:tc>
          <w:tcPr>
            <w:tcW w:w="524" w:type="dxa"/>
          </w:tcPr>
          <w:p w14:paraId="49D7141E" w14:textId="60201211" w:rsidR="004C09C4" w:rsidRDefault="007C5607" w:rsidP="007C5607">
            <w:r>
              <w:t>3.</w:t>
            </w:r>
          </w:p>
        </w:tc>
        <w:tc>
          <w:tcPr>
            <w:tcW w:w="4716" w:type="dxa"/>
          </w:tcPr>
          <w:p w14:paraId="5B2B94B8" w14:textId="52D516AD" w:rsidR="004C09C4" w:rsidRDefault="004C09C4" w:rsidP="004C09C4">
            <w:r>
              <w:t>Wykonanie raportu rocznego z monitoringu składowiska (oddzielnie dla każdego z 16 składowisk)</w:t>
            </w:r>
          </w:p>
        </w:tc>
        <w:tc>
          <w:tcPr>
            <w:tcW w:w="1985" w:type="dxa"/>
          </w:tcPr>
          <w:p w14:paraId="31F53E2C" w14:textId="77777777" w:rsidR="004C09C4" w:rsidRDefault="004C09C4" w:rsidP="008D3F86"/>
        </w:tc>
        <w:tc>
          <w:tcPr>
            <w:tcW w:w="2409" w:type="dxa"/>
          </w:tcPr>
          <w:p w14:paraId="285EE3F8" w14:textId="77777777" w:rsidR="004C09C4" w:rsidRDefault="004C09C4" w:rsidP="008D3F86"/>
        </w:tc>
      </w:tr>
      <w:tr w:rsidR="004C09C4" w14:paraId="4298C2EC" w14:textId="77777777" w:rsidTr="00B05714">
        <w:tc>
          <w:tcPr>
            <w:tcW w:w="524" w:type="dxa"/>
          </w:tcPr>
          <w:p w14:paraId="03E54B85" w14:textId="4E6F6D8C" w:rsidR="004C09C4" w:rsidRDefault="007C5607" w:rsidP="008D3F86">
            <w:r>
              <w:t>4.</w:t>
            </w:r>
            <w:r w:rsidR="004C09C4">
              <w:t>.</w:t>
            </w:r>
          </w:p>
        </w:tc>
        <w:tc>
          <w:tcPr>
            <w:tcW w:w="4716" w:type="dxa"/>
          </w:tcPr>
          <w:p w14:paraId="0E8EE4FE" w14:textId="7C04C797" w:rsidR="004C09C4" w:rsidRDefault="004C09C4" w:rsidP="004C09C4">
            <w:r>
              <w:t xml:space="preserve">Wykonanie </w:t>
            </w:r>
            <w:r w:rsidRPr="00933F79">
              <w:t xml:space="preserve">obliczeń określających wielkość emisji i transferów zanieczyszczeń do raportu </w:t>
            </w:r>
            <w:proofErr w:type="gramStart"/>
            <w:r w:rsidRPr="00933F79">
              <w:t xml:space="preserve">PRTR </w:t>
            </w:r>
            <w:r>
              <w:t xml:space="preserve"> </w:t>
            </w:r>
            <w:r w:rsidRPr="00933F79">
              <w:t>(oddzielnie</w:t>
            </w:r>
            <w:proofErr w:type="gramEnd"/>
            <w:r w:rsidRPr="00933F79">
              <w:t xml:space="preserve"> dla każdego z </w:t>
            </w:r>
            <w:r>
              <w:t>16</w:t>
            </w:r>
            <w:r w:rsidRPr="00933F79">
              <w:t xml:space="preserve"> składowisk)</w:t>
            </w:r>
          </w:p>
        </w:tc>
        <w:tc>
          <w:tcPr>
            <w:tcW w:w="1985" w:type="dxa"/>
          </w:tcPr>
          <w:p w14:paraId="1AF3962E" w14:textId="77777777" w:rsidR="004C09C4" w:rsidRDefault="004C09C4" w:rsidP="008D3F86"/>
        </w:tc>
        <w:tc>
          <w:tcPr>
            <w:tcW w:w="2409" w:type="dxa"/>
          </w:tcPr>
          <w:p w14:paraId="0DD51524" w14:textId="77777777" w:rsidR="004C09C4" w:rsidRDefault="004C09C4" w:rsidP="008D3F86"/>
        </w:tc>
      </w:tr>
      <w:tr w:rsidR="004C09C4" w14:paraId="1006646D" w14:textId="77777777" w:rsidTr="00B05714">
        <w:tc>
          <w:tcPr>
            <w:tcW w:w="524" w:type="dxa"/>
          </w:tcPr>
          <w:p w14:paraId="797A9E17" w14:textId="2632F0F8" w:rsidR="004C09C4" w:rsidRDefault="007C5607" w:rsidP="008D3F86">
            <w:r>
              <w:t>5.</w:t>
            </w:r>
            <w:r w:rsidR="004C09C4">
              <w:t>.</w:t>
            </w:r>
          </w:p>
        </w:tc>
        <w:tc>
          <w:tcPr>
            <w:tcW w:w="4716" w:type="dxa"/>
          </w:tcPr>
          <w:p w14:paraId="700FC7B2" w14:textId="30F361C5" w:rsidR="004C09C4" w:rsidRDefault="004C09C4" w:rsidP="004C09C4">
            <w:r w:rsidRPr="00933F79">
              <w:t>Wykonanie raportów rocznych do bazy KOBIZE</w:t>
            </w:r>
            <w:r>
              <w:t xml:space="preserve"> </w:t>
            </w:r>
            <w:r w:rsidRPr="00933F79">
              <w:t xml:space="preserve">(oddzielnie dla każdego z </w:t>
            </w:r>
            <w:r>
              <w:t>16</w:t>
            </w:r>
            <w:r w:rsidRPr="00933F79">
              <w:t xml:space="preserve"> składowisk)</w:t>
            </w:r>
          </w:p>
        </w:tc>
        <w:tc>
          <w:tcPr>
            <w:tcW w:w="1985" w:type="dxa"/>
          </w:tcPr>
          <w:p w14:paraId="286CF4DF" w14:textId="77777777" w:rsidR="004C09C4" w:rsidRDefault="004C09C4" w:rsidP="008D3F86"/>
        </w:tc>
        <w:tc>
          <w:tcPr>
            <w:tcW w:w="2409" w:type="dxa"/>
          </w:tcPr>
          <w:p w14:paraId="76FAD691" w14:textId="77777777" w:rsidR="004C09C4" w:rsidRDefault="004C09C4" w:rsidP="008D3F86"/>
        </w:tc>
      </w:tr>
      <w:tr w:rsidR="004C09C4" w14:paraId="16416E97" w14:textId="77777777" w:rsidTr="00B05714">
        <w:tc>
          <w:tcPr>
            <w:tcW w:w="524" w:type="dxa"/>
          </w:tcPr>
          <w:p w14:paraId="604764DD" w14:textId="11F389E3" w:rsidR="004C09C4" w:rsidRDefault="007C5607" w:rsidP="008D3F86">
            <w:r>
              <w:t>6</w:t>
            </w:r>
            <w:r w:rsidR="004C09C4">
              <w:t>.</w:t>
            </w:r>
          </w:p>
        </w:tc>
        <w:tc>
          <w:tcPr>
            <w:tcW w:w="4716" w:type="dxa"/>
          </w:tcPr>
          <w:p w14:paraId="2DF56620" w14:textId="3E3B4B61" w:rsidR="004C09C4" w:rsidRDefault="004C09C4" w:rsidP="004C09C4">
            <w:r>
              <w:t>W</w:t>
            </w:r>
            <w:r w:rsidRPr="00933F79">
              <w:t xml:space="preserve">ykonanie z art. 286 </w:t>
            </w:r>
            <w:proofErr w:type="spellStart"/>
            <w:r w:rsidRPr="00933F79">
              <w:t>Poś</w:t>
            </w:r>
            <w:proofErr w:type="spellEnd"/>
            <w:r w:rsidRPr="00933F79">
              <w:t xml:space="preserve"> wykazu</w:t>
            </w:r>
            <w:r>
              <w:t xml:space="preserve"> (oddzielnie dla każdego z</w:t>
            </w:r>
            <w:r w:rsidRPr="00933F79">
              <w:t xml:space="preserve"> </w:t>
            </w:r>
            <w:r>
              <w:t xml:space="preserve">16 </w:t>
            </w:r>
            <w:r w:rsidRPr="00933F79">
              <w:t>składowisk)</w:t>
            </w:r>
          </w:p>
        </w:tc>
        <w:tc>
          <w:tcPr>
            <w:tcW w:w="1985" w:type="dxa"/>
          </w:tcPr>
          <w:p w14:paraId="3A5BAC6C" w14:textId="77777777" w:rsidR="004C09C4" w:rsidRDefault="004C09C4" w:rsidP="008D3F86"/>
        </w:tc>
        <w:tc>
          <w:tcPr>
            <w:tcW w:w="2409" w:type="dxa"/>
          </w:tcPr>
          <w:p w14:paraId="69F27A0F" w14:textId="77777777" w:rsidR="004C09C4" w:rsidRDefault="004C09C4" w:rsidP="008D3F86"/>
        </w:tc>
      </w:tr>
      <w:tr w:rsidR="004C09C4" w14:paraId="5861ECF7" w14:textId="77777777" w:rsidTr="00B05714">
        <w:tc>
          <w:tcPr>
            <w:tcW w:w="7225" w:type="dxa"/>
            <w:gridSpan w:val="3"/>
          </w:tcPr>
          <w:p w14:paraId="673C41DD" w14:textId="77777777" w:rsidR="004C09C4" w:rsidRDefault="004C09C4" w:rsidP="008D3F86">
            <w:pPr>
              <w:jc w:val="right"/>
            </w:pPr>
            <w:proofErr w:type="gramStart"/>
            <w:r>
              <w:t>suma</w:t>
            </w:r>
            <w:proofErr w:type="gramEnd"/>
          </w:p>
        </w:tc>
        <w:tc>
          <w:tcPr>
            <w:tcW w:w="2409" w:type="dxa"/>
          </w:tcPr>
          <w:p w14:paraId="0DB79F2B" w14:textId="77777777" w:rsidR="004C09C4" w:rsidRDefault="004C09C4" w:rsidP="008D3F86"/>
        </w:tc>
      </w:tr>
    </w:tbl>
    <w:p w14:paraId="0F1F78B8" w14:textId="77777777" w:rsidR="006D1F57" w:rsidRPr="00EC7978" w:rsidRDefault="006D1F57" w:rsidP="007A45D0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  <w:vertAlign w:val="subscript"/>
        </w:rPr>
      </w:pPr>
    </w:p>
    <w:p w14:paraId="2583433A" w14:textId="77777777" w:rsidR="006D1F57" w:rsidRPr="00EC7978" w:rsidRDefault="006D1F57" w:rsidP="006D1F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48DBD2" w14:textId="54A3EAC9" w:rsidR="00B645EF" w:rsidRPr="003A153C" w:rsidRDefault="00B645EF" w:rsidP="00B645EF">
      <w:pPr>
        <w:jc w:val="both"/>
        <w:rPr>
          <w:rFonts w:eastAsia="Calibri" w:cstheme="minorHAnsi"/>
          <w:b/>
        </w:rPr>
      </w:pPr>
      <w:r w:rsidRPr="003A153C">
        <w:rPr>
          <w:rFonts w:eastAsia="Calibri" w:cstheme="minorHAnsi"/>
          <w:b/>
        </w:rPr>
        <w:t>TABELA ZBIORCZA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5923"/>
        <w:gridCol w:w="2447"/>
      </w:tblGrid>
      <w:tr w:rsidR="00B645EF" w:rsidRPr="003A153C" w14:paraId="7A151C4E" w14:textId="77777777" w:rsidTr="00B645EF">
        <w:tc>
          <w:tcPr>
            <w:tcW w:w="382" w:type="pct"/>
            <w:vAlign w:val="center"/>
          </w:tcPr>
          <w:p w14:paraId="0E25D25F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>L.</w:t>
            </w:r>
            <w:proofErr w:type="gramStart"/>
            <w:r w:rsidRPr="003A153C">
              <w:rPr>
                <w:rFonts w:eastAsia="Calibri" w:cstheme="minorHAnsi"/>
                <w:sz w:val="20"/>
                <w:szCs w:val="20"/>
              </w:rPr>
              <w:t>p</w:t>
            </w:r>
            <w:proofErr w:type="gramEnd"/>
            <w:r w:rsidRPr="003A153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268" w:type="pct"/>
            <w:vAlign w:val="center"/>
          </w:tcPr>
          <w:p w14:paraId="5C044886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>Składowisko</w:t>
            </w:r>
          </w:p>
        </w:tc>
        <w:tc>
          <w:tcPr>
            <w:tcW w:w="1350" w:type="pct"/>
            <w:vAlign w:val="center"/>
          </w:tcPr>
          <w:p w14:paraId="2B5F177F" w14:textId="57E695A9" w:rsidR="00B645EF" w:rsidRPr="003A153C" w:rsidRDefault="00B645EF" w:rsidP="00B7154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Cena (z VAT) </w:t>
            </w:r>
          </w:p>
        </w:tc>
      </w:tr>
      <w:tr w:rsidR="00B645EF" w:rsidRPr="003A153C" w14:paraId="7611B3D8" w14:textId="77777777" w:rsidTr="00B645EF">
        <w:tc>
          <w:tcPr>
            <w:tcW w:w="382" w:type="pct"/>
          </w:tcPr>
          <w:p w14:paraId="16EBCCE2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</w:tcPr>
          <w:p w14:paraId="6F1FA6FB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>Składowisko odpadów w m. Białołęka gm. Pęcław</w:t>
            </w:r>
          </w:p>
        </w:tc>
        <w:tc>
          <w:tcPr>
            <w:tcW w:w="1350" w:type="pct"/>
          </w:tcPr>
          <w:p w14:paraId="2C55E3D2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7B83B09F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6D64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BFD" w14:textId="2DDC0E1E" w:rsidR="00B645EF" w:rsidRPr="003A153C" w:rsidRDefault="00B645EF" w:rsidP="008D3F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>S</w:t>
            </w:r>
            <w:r>
              <w:rPr>
                <w:rFonts w:eastAsia="Calibri" w:cstheme="minorHAnsi"/>
                <w:sz w:val="20"/>
                <w:szCs w:val="20"/>
              </w:rPr>
              <w:t>kładowisko odpadów w m. Chocianowiec gm. Chocianó</w:t>
            </w:r>
            <w:r w:rsidRPr="003A153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767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0B81AC0F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B89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F56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>Składowisko odpadów w m. Grębocice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BC4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20A161A4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45D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E01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>Składowisko odpadów w m. Kłodzko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B60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34AC2BB1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A28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89C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>Składowisko odpadów w m. Karłowiec gm. Mirsk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979D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415298DF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DFB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75D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Składowisko odpadów w m. </w:t>
            </w:r>
            <w:proofErr w:type="gramStart"/>
            <w:r w:rsidRPr="003A153C">
              <w:rPr>
                <w:rFonts w:eastAsia="Calibri" w:cstheme="minorHAnsi"/>
                <w:sz w:val="20"/>
                <w:szCs w:val="20"/>
              </w:rPr>
              <w:t>Rusko</w:t>
            </w:r>
            <w:proofErr w:type="gramEnd"/>
            <w:r w:rsidRPr="003A153C">
              <w:rPr>
                <w:rFonts w:eastAsia="Calibri" w:cstheme="minorHAnsi"/>
                <w:sz w:val="20"/>
                <w:szCs w:val="20"/>
              </w:rPr>
              <w:t xml:space="preserve"> gm. Malczyce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B2D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46ABD82C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FAB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FA2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>Składowisko odpadów w m. Stojanów gm. Pieńsk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948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29E9FD13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8BC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B96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>Składowisko odpadów w m. Wąwolnica gm. Strzelin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AC8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28AAE46A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365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3BA" w14:textId="48508406" w:rsidR="00B645EF" w:rsidRPr="003A153C" w:rsidRDefault="00B645EF" w:rsidP="00B645E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Składowisko odpadów w Wądrożu Małym </w:t>
            </w:r>
            <w:r>
              <w:rPr>
                <w:rFonts w:eastAsia="Calibri" w:cstheme="minorHAnsi"/>
                <w:sz w:val="20"/>
                <w:szCs w:val="20"/>
              </w:rPr>
              <w:t>gm.</w:t>
            </w:r>
            <w:r w:rsidRPr="003A153C">
              <w:rPr>
                <w:rFonts w:eastAsia="Calibri" w:cstheme="minorHAnsi"/>
                <w:sz w:val="20"/>
                <w:szCs w:val="20"/>
              </w:rPr>
              <w:t xml:space="preserve"> Wądroże Wielkie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C96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2B1C0DFC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BE4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4F" w14:textId="2E91117B" w:rsidR="00B645EF" w:rsidRPr="003A153C" w:rsidRDefault="00B645EF" w:rsidP="00B645E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Składowisko odpadów w Budziszowie Wielkim </w:t>
            </w:r>
            <w:r>
              <w:rPr>
                <w:rFonts w:eastAsia="Calibri" w:cstheme="minorHAnsi"/>
                <w:sz w:val="20"/>
                <w:szCs w:val="20"/>
              </w:rPr>
              <w:t>gm.</w:t>
            </w:r>
            <w:r w:rsidRPr="003A153C">
              <w:rPr>
                <w:rFonts w:eastAsia="Calibri" w:cstheme="minorHAnsi"/>
                <w:sz w:val="20"/>
                <w:szCs w:val="20"/>
              </w:rPr>
              <w:t xml:space="preserve"> Wądroże Wielkie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B9A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5B0FF392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A9F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9F1" w14:textId="70AA5DFB" w:rsidR="00B645EF" w:rsidRPr="003A153C" w:rsidRDefault="00B645EF" w:rsidP="00B645E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Składowisko odpadów w Golędzinowie </w:t>
            </w:r>
            <w:r>
              <w:rPr>
                <w:rFonts w:eastAsia="Calibri" w:cstheme="minorHAnsi"/>
                <w:sz w:val="20"/>
                <w:szCs w:val="20"/>
              </w:rPr>
              <w:t>gm.</w:t>
            </w:r>
            <w:r w:rsidRPr="003A153C">
              <w:rPr>
                <w:rFonts w:eastAsia="Calibri" w:cstheme="minorHAnsi"/>
                <w:sz w:val="20"/>
                <w:szCs w:val="20"/>
              </w:rPr>
              <w:t xml:space="preserve"> Oborniki Śląskie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6D8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4C8E0681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F7C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A8D" w14:textId="45FCF6A2" w:rsidR="00B645EF" w:rsidRPr="003A153C" w:rsidRDefault="00B645EF" w:rsidP="00B7154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Składowisko odpadów w Grabownie Wielkim </w:t>
            </w:r>
            <w:r w:rsidR="00B71549">
              <w:rPr>
                <w:rFonts w:eastAsia="Calibri" w:cstheme="minorHAnsi"/>
                <w:sz w:val="20"/>
                <w:szCs w:val="20"/>
              </w:rPr>
              <w:t>gm.</w:t>
            </w:r>
            <w:r w:rsidRPr="003A153C">
              <w:rPr>
                <w:rFonts w:eastAsia="Calibri" w:cstheme="minorHAnsi"/>
                <w:sz w:val="20"/>
                <w:szCs w:val="20"/>
              </w:rPr>
              <w:t xml:space="preserve"> Twardogóra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708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1814E611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294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14D" w14:textId="3B11ED4A" w:rsidR="00B645EF" w:rsidRPr="003A153C" w:rsidRDefault="00B645EF" w:rsidP="00B7154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Składowisko odpadów w Łuczynie </w:t>
            </w:r>
            <w:r w:rsidR="00B71549">
              <w:rPr>
                <w:rFonts w:eastAsia="Calibri" w:cstheme="minorHAnsi"/>
                <w:sz w:val="20"/>
                <w:szCs w:val="20"/>
              </w:rPr>
              <w:t>gm.</w:t>
            </w:r>
            <w:r w:rsidRPr="003A153C">
              <w:rPr>
                <w:rFonts w:eastAsia="Calibri" w:cstheme="minorHAnsi"/>
                <w:sz w:val="20"/>
                <w:szCs w:val="20"/>
              </w:rPr>
              <w:t xml:space="preserve"> Dobroszyce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26C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75AB77AD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553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87A" w14:textId="71476736" w:rsidR="00B645EF" w:rsidRPr="003A153C" w:rsidRDefault="00B645EF" w:rsidP="00B7154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Składowisko odpadów w Mienicach </w:t>
            </w:r>
            <w:r w:rsidR="00B71549">
              <w:rPr>
                <w:rFonts w:eastAsia="Calibri" w:cstheme="minorHAnsi"/>
                <w:sz w:val="20"/>
                <w:szCs w:val="20"/>
              </w:rPr>
              <w:t>gm.</w:t>
            </w:r>
            <w:r w:rsidRPr="003A153C">
              <w:rPr>
                <w:rFonts w:eastAsia="Calibri" w:cstheme="minorHAnsi"/>
                <w:sz w:val="20"/>
                <w:szCs w:val="20"/>
              </w:rPr>
              <w:t xml:space="preserve"> Wisznia Mała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599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3CF5F882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16C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386" w14:textId="1326F1CD" w:rsidR="00B645EF" w:rsidRPr="003A153C" w:rsidRDefault="00B645EF" w:rsidP="00B7154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Składowisko odpadów w Piotrkowiczkach </w:t>
            </w:r>
            <w:r w:rsidR="00B71549">
              <w:rPr>
                <w:rFonts w:eastAsia="Calibri" w:cstheme="minorHAnsi"/>
                <w:sz w:val="20"/>
                <w:szCs w:val="20"/>
              </w:rPr>
              <w:t>gm.</w:t>
            </w:r>
            <w:r w:rsidRPr="003A153C">
              <w:rPr>
                <w:rFonts w:eastAsia="Calibri" w:cstheme="minorHAnsi"/>
                <w:sz w:val="20"/>
                <w:szCs w:val="20"/>
              </w:rPr>
              <w:t xml:space="preserve"> Wisznia Mała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CF9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2D9D3ADA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B14" w14:textId="77777777" w:rsidR="00B645EF" w:rsidRPr="003A153C" w:rsidRDefault="00B645EF" w:rsidP="00B645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EAA" w14:textId="071F5402" w:rsidR="00B645EF" w:rsidRPr="003A153C" w:rsidRDefault="00B645EF" w:rsidP="00B7154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A153C">
              <w:rPr>
                <w:rFonts w:eastAsia="Calibri" w:cstheme="minorHAnsi"/>
                <w:sz w:val="20"/>
                <w:szCs w:val="20"/>
              </w:rPr>
              <w:t xml:space="preserve">Składowisko odpadów w Skotnikach </w:t>
            </w:r>
            <w:r w:rsidR="00B71549">
              <w:rPr>
                <w:rFonts w:eastAsia="Calibri" w:cstheme="minorHAnsi"/>
                <w:sz w:val="20"/>
                <w:szCs w:val="20"/>
              </w:rPr>
              <w:t>gm.</w:t>
            </w:r>
            <w:r w:rsidRPr="003A153C">
              <w:rPr>
                <w:rFonts w:eastAsia="Calibri" w:cstheme="minorHAnsi"/>
                <w:sz w:val="20"/>
                <w:szCs w:val="20"/>
              </w:rPr>
              <w:t xml:space="preserve"> Zawonia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5C7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645EF" w:rsidRPr="003A153C" w14:paraId="3BBBAF6C" w14:textId="77777777" w:rsidTr="00B645E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295" w14:textId="77777777" w:rsidR="00B645EF" w:rsidRPr="003A153C" w:rsidRDefault="00B645EF" w:rsidP="008D3F86">
            <w:pPr>
              <w:autoSpaceDE w:val="0"/>
              <w:autoSpaceDN w:val="0"/>
              <w:adjustRightInd w:val="0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93F" w14:textId="2B9B2E21" w:rsidR="00B645EF" w:rsidRPr="003A153C" w:rsidRDefault="00B71549" w:rsidP="00B71549">
            <w:pPr>
              <w:autoSpaceDE w:val="0"/>
              <w:autoSpaceDN w:val="0"/>
              <w:adjustRightInd w:val="0"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Cena (z VAT) za </w:t>
            </w:r>
            <w:proofErr w:type="gramStart"/>
            <w:r>
              <w:rPr>
                <w:rFonts w:eastAsia="Calibri" w:cstheme="minorHAnsi"/>
                <w:b/>
              </w:rPr>
              <w:t xml:space="preserve">całość </w:t>
            </w:r>
            <w:r w:rsidR="00B645EF" w:rsidRPr="003A153C">
              <w:rPr>
                <w:rFonts w:eastAsia="Calibri" w:cstheme="minorHAnsi"/>
                <w:b/>
              </w:rPr>
              <w:t xml:space="preserve"> – CENA</w:t>
            </w:r>
            <w:proofErr w:type="gramEnd"/>
            <w:r w:rsidR="00B645EF" w:rsidRPr="003A153C">
              <w:rPr>
                <w:rFonts w:eastAsia="Calibri" w:cstheme="minorHAnsi"/>
                <w:b/>
              </w:rPr>
              <w:t xml:space="preserve"> OFERTY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BCB" w14:textId="77777777" w:rsidR="00B645EF" w:rsidRPr="003A153C" w:rsidRDefault="00B645EF" w:rsidP="008D3F8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7F6455A" w14:textId="77777777" w:rsidR="00EC7978" w:rsidRPr="00EC7978" w:rsidRDefault="00EC7978" w:rsidP="00EC7978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iCs/>
          <w:color w:val="ED7D31" w:themeColor="accent2"/>
          <w:lang w:eastAsia="pl-PL"/>
        </w:rPr>
      </w:pPr>
    </w:p>
    <w:sectPr w:rsidR="00EC7978" w:rsidRPr="00EC7978" w:rsidSect="007A223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ABA6A" w14:textId="77777777" w:rsidR="00001BA3" w:rsidRDefault="00001BA3" w:rsidP="007A223F">
      <w:pPr>
        <w:spacing w:after="0" w:line="240" w:lineRule="auto"/>
      </w:pPr>
      <w:r>
        <w:separator/>
      </w:r>
    </w:p>
  </w:endnote>
  <w:endnote w:type="continuationSeparator" w:id="0">
    <w:p w14:paraId="123D175B" w14:textId="77777777" w:rsidR="00001BA3" w:rsidRDefault="00001BA3" w:rsidP="007A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12A3" w14:textId="77777777" w:rsidR="008D3F86" w:rsidRDefault="008D3F86" w:rsidP="007A223F">
    <w:pPr>
      <w:pStyle w:val="Stopka"/>
      <w:jc w:val="center"/>
    </w:pPr>
    <w:r>
      <w:rPr>
        <w:color w:val="808080" w:themeColor="background1" w:themeShade="8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B05714" w:rsidRPr="00B05714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60BA" w14:textId="77777777" w:rsidR="00001BA3" w:rsidRDefault="00001BA3" w:rsidP="007A223F">
      <w:pPr>
        <w:spacing w:after="0" w:line="240" w:lineRule="auto"/>
      </w:pPr>
      <w:r>
        <w:separator/>
      </w:r>
    </w:p>
  </w:footnote>
  <w:footnote w:type="continuationSeparator" w:id="0">
    <w:p w14:paraId="31E9164A" w14:textId="77777777" w:rsidR="00001BA3" w:rsidRDefault="00001BA3" w:rsidP="007A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E4F"/>
    <w:multiLevelType w:val="multilevel"/>
    <w:tmpl w:val="55143BD8"/>
    <w:lvl w:ilvl="0">
      <w:start w:val="1"/>
      <w:numFmt w:val="decimal"/>
      <w:lvlText w:val="%1."/>
      <w:lvlJc w:val="left"/>
      <w:pPr>
        <w:ind w:left="794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54111"/>
    <w:multiLevelType w:val="hybridMultilevel"/>
    <w:tmpl w:val="4C7C9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915"/>
    <w:multiLevelType w:val="hybridMultilevel"/>
    <w:tmpl w:val="D562B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631"/>
    <w:multiLevelType w:val="hybridMultilevel"/>
    <w:tmpl w:val="9A34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0CAA"/>
    <w:multiLevelType w:val="hybridMultilevel"/>
    <w:tmpl w:val="D76E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E56"/>
    <w:multiLevelType w:val="hybridMultilevel"/>
    <w:tmpl w:val="4C7C9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6194"/>
    <w:multiLevelType w:val="multilevel"/>
    <w:tmpl w:val="6D1C42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494201"/>
    <w:multiLevelType w:val="hybridMultilevel"/>
    <w:tmpl w:val="6B98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D4B"/>
    <w:multiLevelType w:val="hybridMultilevel"/>
    <w:tmpl w:val="CF4AE15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BD2D4C"/>
    <w:multiLevelType w:val="hybridMultilevel"/>
    <w:tmpl w:val="24A0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7FE7"/>
    <w:multiLevelType w:val="hybridMultilevel"/>
    <w:tmpl w:val="2878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0F8D"/>
    <w:multiLevelType w:val="hybridMultilevel"/>
    <w:tmpl w:val="B8448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05F2"/>
    <w:multiLevelType w:val="hybridMultilevel"/>
    <w:tmpl w:val="5152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96E8A"/>
    <w:multiLevelType w:val="hybridMultilevel"/>
    <w:tmpl w:val="CB6A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1BBF"/>
    <w:multiLevelType w:val="hybridMultilevel"/>
    <w:tmpl w:val="5C38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1864"/>
    <w:multiLevelType w:val="hybridMultilevel"/>
    <w:tmpl w:val="CF4AE15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B321E3"/>
    <w:multiLevelType w:val="hybridMultilevel"/>
    <w:tmpl w:val="4124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7E21"/>
    <w:multiLevelType w:val="hybridMultilevel"/>
    <w:tmpl w:val="F300C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74060"/>
    <w:multiLevelType w:val="hybridMultilevel"/>
    <w:tmpl w:val="AEDC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47D4E"/>
    <w:multiLevelType w:val="hybridMultilevel"/>
    <w:tmpl w:val="B86C8276"/>
    <w:lvl w:ilvl="0" w:tplc="779E62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1633B2"/>
    <w:multiLevelType w:val="hybridMultilevel"/>
    <w:tmpl w:val="D45C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7B65"/>
    <w:multiLevelType w:val="hybridMultilevel"/>
    <w:tmpl w:val="807EC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1EC7"/>
    <w:multiLevelType w:val="hybridMultilevel"/>
    <w:tmpl w:val="23C0F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47E3"/>
    <w:multiLevelType w:val="hybridMultilevel"/>
    <w:tmpl w:val="D64CD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2435F"/>
    <w:multiLevelType w:val="hybridMultilevel"/>
    <w:tmpl w:val="45286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E27"/>
    <w:multiLevelType w:val="hybridMultilevel"/>
    <w:tmpl w:val="F440E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03B9C"/>
    <w:multiLevelType w:val="hybridMultilevel"/>
    <w:tmpl w:val="3BA6BB8E"/>
    <w:lvl w:ilvl="0" w:tplc="B6266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20145"/>
    <w:multiLevelType w:val="hybridMultilevel"/>
    <w:tmpl w:val="8838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343E4"/>
    <w:multiLevelType w:val="hybridMultilevel"/>
    <w:tmpl w:val="59A0D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232F9"/>
    <w:multiLevelType w:val="hybridMultilevel"/>
    <w:tmpl w:val="6944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A7B87"/>
    <w:multiLevelType w:val="hybridMultilevel"/>
    <w:tmpl w:val="22F80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25858"/>
    <w:multiLevelType w:val="hybridMultilevel"/>
    <w:tmpl w:val="1AD26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23"/>
  </w:num>
  <w:num w:numId="5">
    <w:abstractNumId w:val="14"/>
  </w:num>
  <w:num w:numId="6">
    <w:abstractNumId w:val="2"/>
  </w:num>
  <w:num w:numId="7">
    <w:abstractNumId w:val="28"/>
  </w:num>
  <w:num w:numId="8">
    <w:abstractNumId w:val="31"/>
  </w:num>
  <w:num w:numId="9">
    <w:abstractNumId w:val="25"/>
  </w:num>
  <w:num w:numId="10">
    <w:abstractNumId w:val="29"/>
  </w:num>
  <w:num w:numId="11">
    <w:abstractNumId w:val="9"/>
  </w:num>
  <w:num w:numId="12">
    <w:abstractNumId w:val="30"/>
  </w:num>
  <w:num w:numId="13">
    <w:abstractNumId w:val="18"/>
  </w:num>
  <w:num w:numId="14">
    <w:abstractNumId w:val="3"/>
  </w:num>
  <w:num w:numId="15">
    <w:abstractNumId w:val="24"/>
  </w:num>
  <w:num w:numId="16">
    <w:abstractNumId w:val="4"/>
  </w:num>
  <w:num w:numId="17">
    <w:abstractNumId w:val="10"/>
  </w:num>
  <w:num w:numId="18">
    <w:abstractNumId w:val="26"/>
  </w:num>
  <w:num w:numId="19">
    <w:abstractNumId w:val="16"/>
  </w:num>
  <w:num w:numId="20">
    <w:abstractNumId w:val="7"/>
  </w:num>
  <w:num w:numId="21">
    <w:abstractNumId w:val="20"/>
  </w:num>
  <w:num w:numId="22">
    <w:abstractNumId w:val="11"/>
  </w:num>
  <w:num w:numId="23">
    <w:abstractNumId w:val="27"/>
  </w:num>
  <w:num w:numId="24">
    <w:abstractNumId w:val="12"/>
  </w:num>
  <w:num w:numId="25">
    <w:abstractNumId w:val="5"/>
  </w:num>
  <w:num w:numId="26">
    <w:abstractNumId w:val="19"/>
  </w:num>
  <w:num w:numId="27">
    <w:abstractNumId w:val="8"/>
  </w:num>
  <w:num w:numId="28">
    <w:abstractNumId w:val="17"/>
  </w:num>
  <w:num w:numId="29">
    <w:abstractNumId w:val="1"/>
  </w:num>
  <w:num w:numId="30">
    <w:abstractNumId w:val="22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15"/>
    <w:rsid w:val="00000EF8"/>
    <w:rsid w:val="00001BA3"/>
    <w:rsid w:val="0000681E"/>
    <w:rsid w:val="000130A2"/>
    <w:rsid w:val="00013EC0"/>
    <w:rsid w:val="00025536"/>
    <w:rsid w:val="000307E2"/>
    <w:rsid w:val="00051316"/>
    <w:rsid w:val="00056D8C"/>
    <w:rsid w:val="0008762E"/>
    <w:rsid w:val="000B3C72"/>
    <w:rsid w:val="000B5576"/>
    <w:rsid w:val="000B7BA7"/>
    <w:rsid w:val="000C3E2A"/>
    <w:rsid w:val="000C624A"/>
    <w:rsid w:val="000C666C"/>
    <w:rsid w:val="000C6DC2"/>
    <w:rsid w:val="000E56A8"/>
    <w:rsid w:val="000E5A7A"/>
    <w:rsid w:val="0010101E"/>
    <w:rsid w:val="00101D4F"/>
    <w:rsid w:val="001027DA"/>
    <w:rsid w:val="00130467"/>
    <w:rsid w:val="001435D1"/>
    <w:rsid w:val="00167F2F"/>
    <w:rsid w:val="0017165B"/>
    <w:rsid w:val="00177A51"/>
    <w:rsid w:val="00192F39"/>
    <w:rsid w:val="001C481B"/>
    <w:rsid w:val="00210B44"/>
    <w:rsid w:val="002128D8"/>
    <w:rsid w:val="00214A89"/>
    <w:rsid w:val="0023187D"/>
    <w:rsid w:val="0023581E"/>
    <w:rsid w:val="00265E51"/>
    <w:rsid w:val="0027780F"/>
    <w:rsid w:val="0028695A"/>
    <w:rsid w:val="002B5BBE"/>
    <w:rsid w:val="002C1667"/>
    <w:rsid w:val="002E13B0"/>
    <w:rsid w:val="002E3127"/>
    <w:rsid w:val="002F1DB9"/>
    <w:rsid w:val="00307C00"/>
    <w:rsid w:val="00327BEE"/>
    <w:rsid w:val="00331D8F"/>
    <w:rsid w:val="00344FCD"/>
    <w:rsid w:val="00355656"/>
    <w:rsid w:val="00356C01"/>
    <w:rsid w:val="0036188D"/>
    <w:rsid w:val="00396150"/>
    <w:rsid w:val="003C17BD"/>
    <w:rsid w:val="0040635A"/>
    <w:rsid w:val="00424529"/>
    <w:rsid w:val="00432EAC"/>
    <w:rsid w:val="00440BEF"/>
    <w:rsid w:val="00450BD1"/>
    <w:rsid w:val="00467604"/>
    <w:rsid w:val="004702B0"/>
    <w:rsid w:val="0048665E"/>
    <w:rsid w:val="0048741B"/>
    <w:rsid w:val="004A4653"/>
    <w:rsid w:val="004A512E"/>
    <w:rsid w:val="004A770E"/>
    <w:rsid w:val="004C09C4"/>
    <w:rsid w:val="004C1E86"/>
    <w:rsid w:val="004E2098"/>
    <w:rsid w:val="00511A98"/>
    <w:rsid w:val="00525DC0"/>
    <w:rsid w:val="00532DD9"/>
    <w:rsid w:val="0055385D"/>
    <w:rsid w:val="00563527"/>
    <w:rsid w:val="005643A0"/>
    <w:rsid w:val="00572196"/>
    <w:rsid w:val="00592982"/>
    <w:rsid w:val="005935A8"/>
    <w:rsid w:val="00595876"/>
    <w:rsid w:val="005B29AA"/>
    <w:rsid w:val="005B5F77"/>
    <w:rsid w:val="005C09BC"/>
    <w:rsid w:val="005C13BF"/>
    <w:rsid w:val="0061298B"/>
    <w:rsid w:val="00624C51"/>
    <w:rsid w:val="00643FB9"/>
    <w:rsid w:val="0064725F"/>
    <w:rsid w:val="00651B6C"/>
    <w:rsid w:val="00661C1B"/>
    <w:rsid w:val="006B0968"/>
    <w:rsid w:val="006C1F3A"/>
    <w:rsid w:val="006C6D58"/>
    <w:rsid w:val="006D1F57"/>
    <w:rsid w:val="00716899"/>
    <w:rsid w:val="0071770B"/>
    <w:rsid w:val="00733C7E"/>
    <w:rsid w:val="00751C30"/>
    <w:rsid w:val="00760327"/>
    <w:rsid w:val="007664CB"/>
    <w:rsid w:val="00786F98"/>
    <w:rsid w:val="007870F7"/>
    <w:rsid w:val="00792BC4"/>
    <w:rsid w:val="00794B9C"/>
    <w:rsid w:val="007A1A3D"/>
    <w:rsid w:val="007A223F"/>
    <w:rsid w:val="007A45D0"/>
    <w:rsid w:val="007C0975"/>
    <w:rsid w:val="007C0F1B"/>
    <w:rsid w:val="007C5607"/>
    <w:rsid w:val="007C78B3"/>
    <w:rsid w:val="007D6531"/>
    <w:rsid w:val="007D6627"/>
    <w:rsid w:val="007E4A65"/>
    <w:rsid w:val="007E6B93"/>
    <w:rsid w:val="007F49B0"/>
    <w:rsid w:val="007F57F8"/>
    <w:rsid w:val="00813956"/>
    <w:rsid w:val="008239EA"/>
    <w:rsid w:val="00833D57"/>
    <w:rsid w:val="00862C5D"/>
    <w:rsid w:val="008631C1"/>
    <w:rsid w:val="00872D39"/>
    <w:rsid w:val="00885F8F"/>
    <w:rsid w:val="00887210"/>
    <w:rsid w:val="008A4E76"/>
    <w:rsid w:val="008A52DF"/>
    <w:rsid w:val="008B2ED4"/>
    <w:rsid w:val="008B3D5F"/>
    <w:rsid w:val="008D203A"/>
    <w:rsid w:val="008D36FC"/>
    <w:rsid w:val="008D3F86"/>
    <w:rsid w:val="009100C9"/>
    <w:rsid w:val="009269B4"/>
    <w:rsid w:val="0094589D"/>
    <w:rsid w:val="00961218"/>
    <w:rsid w:val="009872AD"/>
    <w:rsid w:val="0099129D"/>
    <w:rsid w:val="00992966"/>
    <w:rsid w:val="009A1F0D"/>
    <w:rsid w:val="009A502C"/>
    <w:rsid w:val="009A6969"/>
    <w:rsid w:val="009B5463"/>
    <w:rsid w:val="009D1CBB"/>
    <w:rsid w:val="009E43AC"/>
    <w:rsid w:val="009F5C4D"/>
    <w:rsid w:val="00A009B6"/>
    <w:rsid w:val="00A13382"/>
    <w:rsid w:val="00A327B7"/>
    <w:rsid w:val="00A54FE1"/>
    <w:rsid w:val="00A7021D"/>
    <w:rsid w:val="00AC4FAF"/>
    <w:rsid w:val="00AE41C3"/>
    <w:rsid w:val="00B05714"/>
    <w:rsid w:val="00B17041"/>
    <w:rsid w:val="00B32949"/>
    <w:rsid w:val="00B35195"/>
    <w:rsid w:val="00B45810"/>
    <w:rsid w:val="00B50A7A"/>
    <w:rsid w:val="00B54D38"/>
    <w:rsid w:val="00B645EF"/>
    <w:rsid w:val="00B71549"/>
    <w:rsid w:val="00B87A8E"/>
    <w:rsid w:val="00BB3061"/>
    <w:rsid w:val="00BC3415"/>
    <w:rsid w:val="00BC4C00"/>
    <w:rsid w:val="00BE0E6E"/>
    <w:rsid w:val="00BE4CB7"/>
    <w:rsid w:val="00BF134E"/>
    <w:rsid w:val="00C0431E"/>
    <w:rsid w:val="00C117C5"/>
    <w:rsid w:val="00C14FE7"/>
    <w:rsid w:val="00C16BA1"/>
    <w:rsid w:val="00C23AE0"/>
    <w:rsid w:val="00C379D3"/>
    <w:rsid w:val="00C4411D"/>
    <w:rsid w:val="00C547A6"/>
    <w:rsid w:val="00C6213E"/>
    <w:rsid w:val="00C742E2"/>
    <w:rsid w:val="00C76414"/>
    <w:rsid w:val="00CC00CC"/>
    <w:rsid w:val="00CC0F3C"/>
    <w:rsid w:val="00CC5B48"/>
    <w:rsid w:val="00CD3A11"/>
    <w:rsid w:val="00D03DA9"/>
    <w:rsid w:val="00D24603"/>
    <w:rsid w:val="00D30BF1"/>
    <w:rsid w:val="00D37A9D"/>
    <w:rsid w:val="00D406AE"/>
    <w:rsid w:val="00D54384"/>
    <w:rsid w:val="00D64749"/>
    <w:rsid w:val="00D647DE"/>
    <w:rsid w:val="00D86E01"/>
    <w:rsid w:val="00D90C97"/>
    <w:rsid w:val="00DA2EC3"/>
    <w:rsid w:val="00DB7484"/>
    <w:rsid w:val="00DD4733"/>
    <w:rsid w:val="00DE1143"/>
    <w:rsid w:val="00DE6984"/>
    <w:rsid w:val="00DE6B76"/>
    <w:rsid w:val="00E53413"/>
    <w:rsid w:val="00E559A5"/>
    <w:rsid w:val="00E708E6"/>
    <w:rsid w:val="00E7163A"/>
    <w:rsid w:val="00E74F8B"/>
    <w:rsid w:val="00E802E5"/>
    <w:rsid w:val="00E92D8B"/>
    <w:rsid w:val="00EA0FE4"/>
    <w:rsid w:val="00EA1955"/>
    <w:rsid w:val="00EB126A"/>
    <w:rsid w:val="00EB49A7"/>
    <w:rsid w:val="00EC11A0"/>
    <w:rsid w:val="00EC5E31"/>
    <w:rsid w:val="00EC7978"/>
    <w:rsid w:val="00ED5150"/>
    <w:rsid w:val="00EE4912"/>
    <w:rsid w:val="00F175BB"/>
    <w:rsid w:val="00F27872"/>
    <w:rsid w:val="00F30BFB"/>
    <w:rsid w:val="00F31E87"/>
    <w:rsid w:val="00F35E40"/>
    <w:rsid w:val="00F45A7C"/>
    <w:rsid w:val="00F46A5D"/>
    <w:rsid w:val="00F54B18"/>
    <w:rsid w:val="00F6130F"/>
    <w:rsid w:val="00F634D8"/>
    <w:rsid w:val="00F6596B"/>
    <w:rsid w:val="00F6607D"/>
    <w:rsid w:val="00F80871"/>
    <w:rsid w:val="00F9444C"/>
    <w:rsid w:val="00FA6A1A"/>
    <w:rsid w:val="00FB0992"/>
    <w:rsid w:val="00FB625B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7381"/>
  <w15:docId w15:val="{4E80A4AB-DC8B-4A63-9C66-5321D828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5385D"/>
    <w:pPr>
      <w:keepNext/>
      <w:spacing w:after="0" w:line="240" w:lineRule="auto"/>
      <w:jc w:val="center"/>
      <w:outlineLvl w:val="2"/>
    </w:pPr>
    <w:rPr>
      <w:rFonts w:ascii="Arial" w:eastAsia="Batang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3B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C13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13B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13BF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nhideWhenUsed/>
    <w:rsid w:val="005C13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C13BF"/>
    <w:rPr>
      <w:rFonts w:ascii="Calibri" w:eastAsia="Calibri" w:hAnsi="Calibri" w:cs="Times New Roman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nhideWhenUsed/>
    <w:rsid w:val="005C13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5C13BF"/>
    <w:rPr>
      <w:rFonts w:ascii="Calibri" w:eastAsia="Calibri" w:hAnsi="Calibri" w:cs="Times New Roman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rsid w:val="00E7163A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214A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D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5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55385D"/>
    <w:rPr>
      <w:rFonts w:ascii="Arial" w:eastAsia="Batang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46FA-3334-40EA-B51C-A99D2905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4507</Words>
  <Characters>27047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DIS Wrocław</cp:lastModifiedBy>
  <cp:revision>40</cp:revision>
  <dcterms:created xsi:type="dcterms:W3CDTF">2018-02-22T13:05:00Z</dcterms:created>
  <dcterms:modified xsi:type="dcterms:W3CDTF">2019-01-25T10:59:00Z</dcterms:modified>
</cp:coreProperties>
</file>